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639B" w14:textId="71FBCFEC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BC6121">
        <w:rPr>
          <w:rFonts w:ascii="Times New Roman" w:eastAsia="Times New Roman" w:hAnsi="Times New Roman" w:cs="Times New Roman"/>
          <w:b/>
          <w:i/>
          <w:sz w:val="20"/>
        </w:rPr>
        <w:t>J</w:t>
      </w:r>
      <w:r w:rsidR="00261293">
        <w:rPr>
          <w:rFonts w:ascii="Times New Roman" w:eastAsia="Times New Roman" w:hAnsi="Times New Roman" w:cs="Times New Roman"/>
          <w:b/>
          <w:i/>
          <w:sz w:val="20"/>
        </w:rPr>
        <w:t>uly</w:t>
      </w:r>
      <w:r w:rsidR="00BC6121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261293">
        <w:rPr>
          <w:rFonts w:ascii="Times New Roman" w:eastAsia="Times New Roman" w:hAnsi="Times New Roman" w:cs="Times New Roman"/>
          <w:b/>
          <w:i/>
          <w:sz w:val="20"/>
        </w:rPr>
        <w:t>2</w:t>
      </w:r>
      <w:r w:rsidR="00803DA6">
        <w:rPr>
          <w:rFonts w:ascii="Times New Roman" w:eastAsia="Times New Roman" w:hAnsi="Times New Roman" w:cs="Times New Roman"/>
          <w:b/>
          <w:i/>
          <w:sz w:val="20"/>
        </w:rPr>
        <w:t>7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 xml:space="preserve">, 2021, at </w:t>
      </w:r>
      <w:r w:rsidR="00803DA6">
        <w:rPr>
          <w:rFonts w:ascii="Times New Roman" w:eastAsia="Times New Roman" w:hAnsi="Times New Roman" w:cs="Times New Roman"/>
          <w:b/>
          <w:i/>
          <w:sz w:val="20"/>
        </w:rPr>
        <w:t>2</w:t>
      </w:r>
      <w:r w:rsidR="00261293">
        <w:rPr>
          <w:rFonts w:ascii="Times New Roman" w:eastAsia="Times New Roman" w:hAnsi="Times New Roman" w:cs="Times New Roman"/>
          <w:b/>
          <w:i/>
          <w:sz w:val="20"/>
        </w:rPr>
        <w:t xml:space="preserve">:00 </w:t>
      </w:r>
      <w:r w:rsidR="00803DA6">
        <w:rPr>
          <w:rFonts w:ascii="Times New Roman" w:eastAsia="Times New Roman" w:hAnsi="Times New Roman" w:cs="Times New Roman"/>
          <w:b/>
          <w:i/>
          <w:sz w:val="20"/>
        </w:rPr>
        <w:t>PM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73A752DB" w:rsidR="00405FC3" w:rsidRDefault="00803DA6">
            <w:r>
              <w:t>August 30, 2021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07E33D23" w:rsidR="00405FC3" w:rsidRDefault="00BC6121">
            <w:r>
              <w:rPr>
                <w:rFonts w:ascii="Times New Roman" w:eastAsia="Times New Roman" w:hAnsi="Times New Roman" w:cs="Times New Roman"/>
              </w:rPr>
              <w:t>6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45B01418" w:rsidR="00405FC3" w:rsidRDefault="00CD7310" w:rsidP="006A2AC7">
      <w:pPr>
        <w:spacing w:after="0"/>
        <w:ind w:left="2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0EFFC7DF" w14:textId="77777777" w:rsidR="006C6EDD" w:rsidRDefault="006C6EDD" w:rsidP="006A2AC7">
      <w:pPr>
        <w:spacing w:after="0"/>
        <w:ind w:left="2881"/>
      </w:pP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6AAD71A0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Minutes from the previous Board Meeting</w:t>
      </w:r>
      <w:r w:rsidR="00801DDD">
        <w:rPr>
          <w:rFonts w:ascii="Times New Roman" w:eastAsia="Times New Roman" w:hAnsi="Times New Roman" w:cs="Times New Roman"/>
        </w:rPr>
        <w:t xml:space="preserve"> on </w:t>
      </w:r>
      <w:r w:rsidR="00803DA6">
        <w:rPr>
          <w:rFonts w:ascii="Times New Roman" w:eastAsia="Times New Roman" w:hAnsi="Times New Roman" w:cs="Times New Roman"/>
        </w:rPr>
        <w:t>July 23, 2021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ECF79F" w14:textId="688827BE" w:rsidR="00405FC3" w:rsidRDefault="00CD7310" w:rsidP="00801DDD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Financials</w:t>
      </w:r>
      <w:r w:rsidR="00801DDD">
        <w:rPr>
          <w:rFonts w:ascii="Times New Roman" w:eastAsia="Times New Roman" w:hAnsi="Times New Roman" w:cs="Times New Roman"/>
        </w:rPr>
        <w:t xml:space="preserve"> from </w:t>
      </w:r>
      <w:r w:rsidR="00AE0972">
        <w:rPr>
          <w:rFonts w:ascii="Times New Roman" w:eastAsia="Times New Roman" w:hAnsi="Times New Roman" w:cs="Times New Roman"/>
        </w:rPr>
        <w:t xml:space="preserve">July and </w:t>
      </w:r>
      <w:r w:rsidR="00803DA6">
        <w:rPr>
          <w:rFonts w:ascii="Times New Roman" w:eastAsia="Times New Roman" w:hAnsi="Times New Roman" w:cs="Times New Roman"/>
        </w:rPr>
        <w:t>August</w:t>
      </w:r>
      <w:r w:rsidR="00801DDD">
        <w:rPr>
          <w:rFonts w:ascii="Times New Roman" w:eastAsia="Times New Roman" w:hAnsi="Times New Roman" w:cs="Times New Roman"/>
        </w:rPr>
        <w:t xml:space="preserve"> 2021</w:t>
      </w:r>
      <w:r w:rsidR="00FA593C">
        <w:rPr>
          <w:rFonts w:ascii="Times New Roman" w:eastAsia="Times New Roman" w:hAnsi="Times New Roman" w:cs="Times New Roman"/>
        </w:rPr>
        <w:t>.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04A3BC2C" w14:textId="30749181" w:rsidR="009F537F" w:rsidRPr="00FA593C" w:rsidRDefault="00803DA6" w:rsidP="00FA593C">
      <w:pPr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</w:t>
      </w:r>
      <w:r w:rsidR="00261293">
        <w:rPr>
          <w:rFonts w:ascii="Times New Roman" w:eastAsia="Times New Roman" w:hAnsi="Times New Roman" w:cs="Times New Roman"/>
          <w:bCs/>
        </w:rPr>
        <w:t>dvertisement for new Fire Chief to replace Chief Aldrich who is retiring in September</w:t>
      </w:r>
      <w:r>
        <w:rPr>
          <w:rFonts w:ascii="Times New Roman" w:eastAsia="Times New Roman" w:hAnsi="Times New Roman" w:cs="Times New Roman"/>
          <w:bCs/>
        </w:rPr>
        <w:t xml:space="preserve"> was placed in the Bossier Press on August 4</w:t>
      </w:r>
      <w:r w:rsidRPr="00803DA6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>, 11</w:t>
      </w:r>
      <w:r w:rsidRPr="00803DA6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>, 18</w:t>
      </w:r>
      <w:r w:rsidRPr="00803DA6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 xml:space="preserve"> and 25</w:t>
      </w:r>
      <w:r w:rsidRPr="00803DA6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 xml:space="preserve"> 2021.  It was also placed on the website on July 23, 2021.  Applications are due on September 15, 2021.  The Board will need to determine interview process for candidates.</w:t>
      </w: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6FD5E979" w:rsidR="00D679CA" w:rsidRDefault="00D679CA" w:rsidP="009F537F"/>
    <w:p w14:paraId="00015DAD" w14:textId="1A7F4378" w:rsidR="00803600" w:rsidRDefault="00691D11" w:rsidP="001D7C7C">
      <w:pPr>
        <w:pStyle w:val="NoSpacing"/>
        <w:ind w:left="1440"/>
      </w:pPr>
      <w:r>
        <w:t>None.</w:t>
      </w:r>
    </w:p>
    <w:p w14:paraId="32BEF565" w14:textId="437DE840" w:rsidR="00003DE6" w:rsidRDefault="00003DE6" w:rsidP="00B0079C">
      <w:r>
        <w:tab/>
      </w:r>
      <w:r>
        <w:tab/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707B88F" w14:textId="2B20DE2B" w:rsidR="00CD7310" w:rsidRDefault="00CD7310" w:rsidP="0063214D">
      <w:pPr>
        <w:pStyle w:val="Heading2"/>
        <w:ind w:left="-5"/>
      </w:pPr>
      <w:r>
        <w:t>ADJOURNMENT</w:t>
      </w:r>
      <w:r>
        <w:rPr>
          <w:u w:val="none"/>
        </w:rPr>
        <w:t xml:space="preserve"> </w:t>
      </w:r>
    </w:p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1A56F1"/>
    <w:rsid w:val="001D7C7C"/>
    <w:rsid w:val="00261293"/>
    <w:rsid w:val="00276D3B"/>
    <w:rsid w:val="002A759A"/>
    <w:rsid w:val="002D628E"/>
    <w:rsid w:val="003B5A2B"/>
    <w:rsid w:val="00405FC3"/>
    <w:rsid w:val="00447B21"/>
    <w:rsid w:val="00481771"/>
    <w:rsid w:val="00483EAC"/>
    <w:rsid w:val="00496B1F"/>
    <w:rsid w:val="00524CAD"/>
    <w:rsid w:val="0063214D"/>
    <w:rsid w:val="00691D11"/>
    <w:rsid w:val="006A2AC7"/>
    <w:rsid w:val="006C6EDD"/>
    <w:rsid w:val="00801DDD"/>
    <w:rsid w:val="00803600"/>
    <w:rsid w:val="00803DA6"/>
    <w:rsid w:val="0086604A"/>
    <w:rsid w:val="00932612"/>
    <w:rsid w:val="009C368D"/>
    <w:rsid w:val="009F537F"/>
    <w:rsid w:val="00AB3F98"/>
    <w:rsid w:val="00AE0972"/>
    <w:rsid w:val="00B0079C"/>
    <w:rsid w:val="00BC6121"/>
    <w:rsid w:val="00CD7310"/>
    <w:rsid w:val="00D003BC"/>
    <w:rsid w:val="00D679CA"/>
    <w:rsid w:val="00E576CE"/>
    <w:rsid w:val="00F01757"/>
    <w:rsid w:val="00FA593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0360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3</cp:revision>
  <cp:lastPrinted>2021-06-23T16:37:00Z</cp:lastPrinted>
  <dcterms:created xsi:type="dcterms:W3CDTF">2021-08-28T22:09:00Z</dcterms:created>
  <dcterms:modified xsi:type="dcterms:W3CDTF">2021-08-28T22:16:00Z</dcterms:modified>
</cp:coreProperties>
</file>