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6F2D3431" w:rsidR="0078225A" w:rsidRDefault="00EB349E" w:rsidP="0078225A">
      <w:r>
        <w:t>December 27</w:t>
      </w:r>
      <w:r w:rsidR="00785BD2">
        <w:t xml:space="preserve">, </w:t>
      </w:r>
      <w:r w:rsidR="00D77210">
        <w:t>2021</w:t>
      </w:r>
      <w:r w:rsidR="002D07A8">
        <w:t xml:space="preserve"> at </w:t>
      </w:r>
      <w:r w:rsidR="006E2141">
        <w:t>3</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4DB9E29"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6F5496">
        <w:t>Billy Don Slack</w:t>
      </w:r>
      <w:r w:rsidR="00341D20">
        <w:t xml:space="preserve">, Richard McGuire </w:t>
      </w:r>
      <w:r w:rsidR="00CA0981">
        <w:t>and</w:t>
      </w:r>
      <w:r w:rsidR="00327AE5">
        <w:t xml:space="preserve"> </w:t>
      </w:r>
      <w:r w:rsidR="00860BC4">
        <w:t>Robert</w:t>
      </w:r>
      <w:r w:rsidR="00516E35">
        <w:t xml:space="preserve"> </w:t>
      </w:r>
      <w:r w:rsidR="00860BC4">
        <w:t>Taylo</w:t>
      </w:r>
      <w:r w:rsidR="005E1A6E">
        <w:t>r</w:t>
      </w:r>
      <w:r w:rsidR="00CA0981">
        <w:t>.</w:t>
      </w:r>
    </w:p>
    <w:p w14:paraId="77EFC1D9" w14:textId="43ECA841" w:rsidR="00CA0981" w:rsidRDefault="00CA0981" w:rsidP="00E85738">
      <w:pPr>
        <w:ind w:left="1440"/>
      </w:pPr>
    </w:p>
    <w:p w14:paraId="68FF9A5B" w14:textId="07947EDF" w:rsidR="00CA0981" w:rsidRPr="00CA0981" w:rsidRDefault="00CA0981" w:rsidP="00E85738">
      <w:pPr>
        <w:ind w:left="1440"/>
      </w:pPr>
      <w:r>
        <w:rPr>
          <w:b/>
          <w:bCs/>
        </w:rPr>
        <w:t>Absent:</w:t>
      </w:r>
      <w:r>
        <w:t xml:space="preserve">  Gary Lyles</w:t>
      </w:r>
      <w:r w:rsidR="00516E35">
        <w:t xml:space="preserve"> </w:t>
      </w:r>
    </w:p>
    <w:p w14:paraId="7540F745" w14:textId="585AFC2A" w:rsidR="0078225A" w:rsidRDefault="0078225A" w:rsidP="0078225A"/>
    <w:p w14:paraId="4F31AA82" w14:textId="3B161E0F" w:rsidR="00F03BF1" w:rsidRDefault="00F03BF1" w:rsidP="006F5496">
      <w:pPr>
        <w:ind w:left="1440"/>
      </w:pPr>
      <w:r>
        <w:rPr>
          <w:b/>
          <w:bCs/>
        </w:rPr>
        <w:t xml:space="preserve">District #7 Personnel Present: </w:t>
      </w:r>
      <w:r>
        <w:t>Chief</w:t>
      </w:r>
      <w:r w:rsidR="00B57A66">
        <w:t xml:space="preserve"> Wayne Weeks</w:t>
      </w:r>
      <w:r w:rsidR="006F5496">
        <w:t>,</w:t>
      </w:r>
      <w:r w:rsidR="00F06B4E">
        <w:t xml:space="preserve"> </w:t>
      </w:r>
      <w:r w:rsidR="006F5496">
        <w:t>and Bookkeeper Brenda Smith.</w:t>
      </w:r>
      <w:r w:rsidR="00785BD2">
        <w:t xml:space="preserve"> </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36233B28"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None.</w:t>
      </w:r>
    </w:p>
    <w:p w14:paraId="44146048" w14:textId="77777777" w:rsidR="00F03BF1" w:rsidRPr="00F03BF1" w:rsidRDefault="00F03BF1" w:rsidP="0078225A">
      <w:pPr>
        <w:rPr>
          <w:b/>
          <w:bCs/>
        </w:rPr>
      </w:pPr>
    </w:p>
    <w:p w14:paraId="12C7B65D" w14:textId="610AA396" w:rsidR="0078225A" w:rsidRDefault="0078225A" w:rsidP="0078225A">
      <w:r>
        <w:rPr>
          <w:b/>
        </w:rPr>
        <w:t>Section 2:</w:t>
      </w:r>
      <w:r>
        <w:rPr>
          <w:b/>
        </w:rPr>
        <w:tab/>
      </w:r>
      <w:r w:rsidR="009C4A0F">
        <w:rPr>
          <w:b/>
          <w:u w:val="single"/>
        </w:rPr>
        <w:t xml:space="preserve">Reading of Previous Minutes from </w:t>
      </w:r>
      <w:r w:rsidR="00EB349E">
        <w:rPr>
          <w:b/>
          <w:u w:val="single"/>
        </w:rPr>
        <w:t>November 29</w:t>
      </w:r>
      <w:r w:rsidR="000D7095">
        <w:rPr>
          <w:b/>
          <w:u w:val="single"/>
        </w:rPr>
        <w:t>,</w:t>
      </w:r>
      <w:r w:rsidR="00D77210">
        <w:rPr>
          <w:b/>
          <w:u w:val="single"/>
        </w:rPr>
        <w:t xml:space="preserve"> 2021</w:t>
      </w:r>
      <w:r w:rsidR="009C4A0F">
        <w:rPr>
          <w:b/>
          <w:u w:val="single"/>
        </w:rPr>
        <w:t>:</w:t>
      </w:r>
    </w:p>
    <w:p w14:paraId="6A9A8492" w14:textId="44DCC701" w:rsidR="009C4A0F" w:rsidRDefault="009C4A0F" w:rsidP="0078225A"/>
    <w:p w14:paraId="0084F812" w14:textId="32DADB45" w:rsidR="00895504" w:rsidRDefault="009C4A0F" w:rsidP="009C4A0F">
      <w:pPr>
        <w:ind w:left="1440"/>
      </w:pPr>
      <w:r>
        <w:t>It was motioned by</w:t>
      </w:r>
      <w:r w:rsidR="00FE2E09">
        <w:t xml:space="preserve"> </w:t>
      </w:r>
      <w:r w:rsidR="00EB349E">
        <w:t>Richard McGuire</w:t>
      </w:r>
      <w:r w:rsidR="00FE2E09">
        <w:t xml:space="preserve"> </w:t>
      </w:r>
      <w:r>
        <w:t xml:space="preserve">and seconded by </w:t>
      </w:r>
      <w:r w:rsidR="00EB349E">
        <w:t>Robert Taylor to dispense with the reading of the minutes and approve as submitted</w:t>
      </w:r>
      <w:r w:rsidR="00327AE5">
        <w:t xml:space="preserve">.  </w:t>
      </w:r>
      <w:r w:rsidR="00B05096">
        <w:t xml:space="preserve">There was no public comment.  </w:t>
      </w:r>
      <w:r w:rsidR="00905993">
        <w:t>The vote was unanimous.</w:t>
      </w:r>
    </w:p>
    <w:p w14:paraId="1CAA1F99" w14:textId="231D54BF" w:rsidR="00327AE5" w:rsidRDefault="00327AE5" w:rsidP="00327AE5"/>
    <w:p w14:paraId="3748D5AA" w14:textId="0A424B89" w:rsidR="00327AE5" w:rsidRDefault="00327AE5" w:rsidP="00327AE5">
      <w:pPr>
        <w:rPr>
          <w:b/>
          <w:bCs/>
          <w:u w:val="single"/>
        </w:rPr>
      </w:pPr>
      <w:r>
        <w:rPr>
          <w:b/>
          <w:bCs/>
        </w:rPr>
        <w:t>Section 3:</w:t>
      </w:r>
      <w:r>
        <w:rPr>
          <w:b/>
          <w:bCs/>
        </w:rPr>
        <w:tab/>
      </w:r>
      <w:r>
        <w:rPr>
          <w:b/>
          <w:bCs/>
          <w:u w:val="single"/>
        </w:rPr>
        <w:t xml:space="preserve">Financials for </w:t>
      </w:r>
      <w:r w:rsidR="00EB349E">
        <w:rPr>
          <w:b/>
          <w:bCs/>
          <w:u w:val="single"/>
        </w:rPr>
        <w:t>December</w:t>
      </w:r>
      <w:r>
        <w:rPr>
          <w:b/>
          <w:bCs/>
          <w:u w:val="single"/>
        </w:rPr>
        <w:t xml:space="preserve"> 2021:</w:t>
      </w:r>
    </w:p>
    <w:p w14:paraId="118B61CA" w14:textId="657B180B" w:rsidR="00341D20" w:rsidRPr="00327AE5" w:rsidRDefault="00341D20" w:rsidP="00327AE5">
      <w:pPr>
        <w:rPr>
          <w:b/>
          <w:bCs/>
          <w:u w:val="single"/>
        </w:rPr>
      </w:pPr>
    </w:p>
    <w:p w14:paraId="7C8EB81C" w14:textId="5FABE749" w:rsidR="00895504" w:rsidRDefault="00341D20" w:rsidP="009C4A0F">
      <w:pPr>
        <w:ind w:left="1440"/>
      </w:pPr>
      <w:r>
        <w:t xml:space="preserve">It was motioned by </w:t>
      </w:r>
      <w:r w:rsidR="00EB349E">
        <w:t>Eddie M. Scott</w:t>
      </w:r>
      <w:r w:rsidR="009860B2">
        <w:t xml:space="preserve"> </w:t>
      </w:r>
      <w:r>
        <w:t xml:space="preserve">and seconded by </w:t>
      </w:r>
      <w:r w:rsidR="00EB349E">
        <w:t>Billy Don Slack</w:t>
      </w:r>
      <w:r w:rsidR="00032F71">
        <w:t xml:space="preserve"> that the financial report for </w:t>
      </w:r>
      <w:r w:rsidR="00EB349E">
        <w:t>December</w:t>
      </w:r>
      <w:r w:rsidR="00032F71">
        <w:t xml:space="preserve"> 2021 be approved.  There was no public comment.  The vote was unanimous.</w:t>
      </w:r>
    </w:p>
    <w:p w14:paraId="5B9635FF" w14:textId="1A3A27EF" w:rsidR="00895504" w:rsidRDefault="00895504" w:rsidP="00327AE5">
      <w:pPr>
        <w:ind w:left="1440"/>
        <w:rPr>
          <w:bCs/>
        </w:rPr>
      </w:pPr>
    </w:p>
    <w:p w14:paraId="183E2F78" w14:textId="77777777" w:rsidR="00327AE5" w:rsidRPr="00327AE5" w:rsidRDefault="00327AE5" w:rsidP="00327AE5">
      <w:pPr>
        <w:ind w:left="1440"/>
        <w:rPr>
          <w:bCs/>
          <w:u w:val="single"/>
        </w:rPr>
      </w:pPr>
    </w:p>
    <w:p w14:paraId="33CB6718" w14:textId="4F381B72" w:rsidR="00785BD2"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7310B7AA" w14:textId="32ACD2B7" w:rsidR="00CC5D4C" w:rsidRDefault="00CC5D4C" w:rsidP="00C66916">
      <w:pPr>
        <w:rPr>
          <w:b/>
          <w:u w:val="single"/>
        </w:rPr>
      </w:pPr>
      <w:r>
        <w:rPr>
          <w:b/>
          <w:u w:val="single"/>
        </w:rPr>
        <w:t xml:space="preserve"> </w:t>
      </w:r>
    </w:p>
    <w:p w14:paraId="373FD98C" w14:textId="32309190" w:rsidR="009860B2" w:rsidRDefault="009860B2" w:rsidP="00C66916">
      <w:pPr>
        <w:rPr>
          <w:b/>
          <w:u w:val="single"/>
        </w:rPr>
      </w:pPr>
    </w:p>
    <w:p w14:paraId="00F9A936" w14:textId="305C9026" w:rsidR="00665B0B" w:rsidRDefault="009860B2" w:rsidP="00665B0B">
      <w:pPr>
        <w:tabs>
          <w:tab w:val="left" w:pos="720"/>
          <w:tab w:val="left" w:pos="1440"/>
          <w:tab w:val="left" w:pos="5040"/>
          <w:tab w:val="left" w:pos="5760"/>
        </w:tabs>
        <w:spacing w:line="360" w:lineRule="auto"/>
        <w:jc w:val="both"/>
      </w:pPr>
      <w:r>
        <w:t xml:space="preserve">    </w:t>
      </w:r>
      <w:r w:rsidR="00CC5D4C">
        <w:tab/>
      </w:r>
      <w:r w:rsidR="00665B0B">
        <w:tab/>
        <w:t>None.</w:t>
      </w:r>
    </w:p>
    <w:p w14:paraId="37268945" w14:textId="46042875" w:rsidR="009860B2" w:rsidRDefault="00CC5D4C" w:rsidP="00F52C65">
      <w:pPr>
        <w:tabs>
          <w:tab w:val="left" w:pos="0"/>
          <w:tab w:val="left" w:pos="720"/>
          <w:tab w:val="left" w:pos="1080"/>
          <w:tab w:val="left" w:pos="1800"/>
          <w:tab w:val="left" w:pos="2520"/>
          <w:tab w:val="left" w:pos="3240"/>
          <w:tab w:val="left" w:pos="9358"/>
        </w:tabs>
        <w:spacing w:line="480" w:lineRule="auto"/>
        <w:jc w:val="both"/>
      </w:pPr>
      <w:r>
        <w:tab/>
      </w:r>
      <w:r w:rsidR="009860B2">
        <w:t xml:space="preserve">            </w:t>
      </w:r>
      <w:r w:rsidR="009860B2">
        <w:fldChar w:fldCharType="begin"/>
      </w:r>
      <w:r w:rsidR="009860B2">
        <w:instrText>tc "</w:instrText>
      </w:r>
      <w:r w:rsidR="009860B2">
        <w:tab/>
        <w:instrText xml:space="preserve">The following resolution was offered by ________________________________________ and seconded by ___________________________________\: " \f D </w:instrText>
      </w:r>
      <w:r w:rsidR="009860B2">
        <w:fldChar w:fldCharType="end"/>
      </w:r>
    </w:p>
    <w:p w14:paraId="7F69F4C3" w14:textId="306C8A12" w:rsidR="004E58B7" w:rsidRDefault="009C4A0F" w:rsidP="00C66916">
      <w:pPr>
        <w:rPr>
          <w:bCs/>
        </w:rPr>
      </w:pPr>
      <w:r>
        <w:rPr>
          <w:b/>
        </w:rPr>
        <w:t xml:space="preserve">Section </w:t>
      </w:r>
      <w:r w:rsidR="00086F30">
        <w:rPr>
          <w:b/>
        </w:rPr>
        <w:t>5</w:t>
      </w:r>
      <w:r>
        <w:rPr>
          <w:b/>
        </w:rPr>
        <w:t>:</w:t>
      </w:r>
      <w:r>
        <w:rPr>
          <w:b/>
        </w:rPr>
        <w:tab/>
      </w:r>
      <w:r>
        <w:rPr>
          <w:b/>
          <w:u w:val="single"/>
        </w:rPr>
        <w:t>New Business:</w:t>
      </w:r>
      <w:r w:rsidR="00701C26">
        <w:rPr>
          <w:bCs/>
        </w:rPr>
        <w:tab/>
      </w:r>
    </w:p>
    <w:p w14:paraId="4EF9A589" w14:textId="77777777" w:rsidR="00067368" w:rsidRDefault="00067368" w:rsidP="00C66916">
      <w:pPr>
        <w:rPr>
          <w:bCs/>
        </w:rPr>
      </w:pPr>
    </w:p>
    <w:p w14:paraId="2B164F8B" w14:textId="1333259A" w:rsidR="003E7EEE" w:rsidRDefault="003E7EEE" w:rsidP="00C66916">
      <w:pPr>
        <w:rPr>
          <w:bCs/>
        </w:rPr>
      </w:pPr>
    </w:p>
    <w:p w14:paraId="710FCFDD" w14:textId="5991C496" w:rsidR="00067368" w:rsidRDefault="00067368" w:rsidP="00067368">
      <w:pPr>
        <w:tabs>
          <w:tab w:val="left" w:pos="0"/>
          <w:tab w:val="left" w:pos="720"/>
          <w:tab w:val="left" w:pos="1080"/>
          <w:tab w:val="left" w:pos="1800"/>
          <w:tab w:val="left" w:pos="2520"/>
          <w:tab w:val="left" w:pos="3240"/>
          <w:tab w:val="right" w:pos="9358"/>
        </w:tabs>
        <w:spacing w:line="480" w:lineRule="auto"/>
        <w:jc w:val="both"/>
      </w:pPr>
      <w:r>
        <w:t xml:space="preserve">The following resolution was offered by </w:t>
      </w:r>
      <w:r>
        <w:t>Billy Don Slack</w:t>
      </w:r>
      <w:r>
        <w:t xml:space="preserve"> and seconded by </w:t>
      </w:r>
      <w:r>
        <w:t>Richard McGuire</w:t>
      </w:r>
      <w:r>
        <w:t>:</w:t>
      </w:r>
    </w:p>
    <w:p w14:paraId="06A654A3" w14:textId="77777777" w:rsidR="00067368" w:rsidRDefault="00067368" w:rsidP="00067368">
      <w:pPr>
        <w:tabs>
          <w:tab w:val="left" w:pos="0"/>
          <w:tab w:val="left" w:pos="720"/>
          <w:tab w:val="left" w:pos="1080"/>
          <w:tab w:val="left" w:pos="1800"/>
          <w:tab w:val="left" w:pos="2520"/>
          <w:tab w:val="left" w:pos="3240"/>
          <w:tab w:val="right" w:pos="9358"/>
        </w:tabs>
        <w:jc w:val="center"/>
      </w:pPr>
      <w:r>
        <w:rPr>
          <w:b/>
          <w:bCs/>
        </w:rPr>
        <w:t>RESOLUTION</w:t>
      </w:r>
    </w:p>
    <w:p w14:paraId="3609B4BA" w14:textId="77777777" w:rsidR="00067368" w:rsidRDefault="00067368" w:rsidP="00067368">
      <w:pPr>
        <w:tabs>
          <w:tab w:val="left" w:pos="0"/>
          <w:tab w:val="left" w:pos="720"/>
          <w:tab w:val="left" w:pos="1080"/>
          <w:tab w:val="left" w:pos="1800"/>
          <w:tab w:val="left" w:pos="2520"/>
          <w:tab w:val="left" w:pos="3240"/>
          <w:tab w:val="right" w:pos="9358"/>
        </w:tabs>
        <w:jc w:val="both"/>
      </w:pPr>
    </w:p>
    <w:p w14:paraId="2D67104C" w14:textId="77777777" w:rsidR="00067368" w:rsidRDefault="00067368" w:rsidP="00067368">
      <w:pPr>
        <w:tabs>
          <w:tab w:val="left" w:pos="0"/>
          <w:tab w:val="left" w:pos="720"/>
          <w:tab w:val="left" w:pos="1080"/>
          <w:tab w:val="left" w:pos="1800"/>
          <w:tab w:val="left" w:pos="2520"/>
          <w:tab w:val="left" w:pos="3240"/>
          <w:tab w:val="right" w:pos="9358"/>
        </w:tabs>
        <w:ind w:left="720" w:right="720"/>
        <w:jc w:val="both"/>
      </w:pPr>
      <w:r>
        <w:t>A resolution ordering and calling a special election to be held in Fire Protection District No. 7 of the Parish of Bossier, State of Louisiana, to authorize the levy of a special tax therein; making application to the State Bond Commission and provid</w:t>
      </w:r>
      <w:r>
        <w:softHyphen/>
        <w:t>ing for other matters in connection there</w:t>
      </w:r>
      <w:r>
        <w:softHyphen/>
        <w:t>with.</w:t>
      </w:r>
    </w:p>
    <w:p w14:paraId="65E90D72" w14:textId="77777777" w:rsidR="00067368" w:rsidRDefault="00067368" w:rsidP="00067368">
      <w:pPr>
        <w:tabs>
          <w:tab w:val="left" w:pos="0"/>
          <w:tab w:val="left" w:pos="720"/>
          <w:tab w:val="left" w:pos="1080"/>
          <w:tab w:val="left" w:pos="1800"/>
          <w:tab w:val="left" w:pos="2520"/>
          <w:tab w:val="left" w:pos="3240"/>
          <w:tab w:val="right" w:pos="9358"/>
        </w:tabs>
        <w:jc w:val="both"/>
      </w:pPr>
    </w:p>
    <w:p w14:paraId="38B5C673" w14:textId="77777777" w:rsidR="00067368" w:rsidRDefault="00067368" w:rsidP="00067368">
      <w:pPr>
        <w:tabs>
          <w:tab w:val="left" w:pos="0"/>
          <w:tab w:val="left" w:pos="720"/>
          <w:tab w:val="left" w:pos="1080"/>
          <w:tab w:val="left" w:pos="1800"/>
          <w:tab w:val="left" w:pos="2520"/>
          <w:tab w:val="left" w:pos="3240"/>
          <w:tab w:val="right" w:pos="9358"/>
        </w:tabs>
        <w:jc w:val="both"/>
      </w:pPr>
      <w:r>
        <w:tab/>
        <w:t>BE IT RESOLVED by the Board of Commissioners of Fire Protection District No. 7 of the Parish of Bossier, State of Louisiana (the "Governing Authority"), acting as the governing authority of Fire Protection District No. 7 of the Parish of Bossier, State of Louisiana (the "District"), that:</w:t>
      </w:r>
    </w:p>
    <w:p w14:paraId="308B032B" w14:textId="77777777" w:rsidR="00067368" w:rsidRDefault="00067368" w:rsidP="00067368">
      <w:pPr>
        <w:tabs>
          <w:tab w:val="left" w:pos="0"/>
          <w:tab w:val="left" w:pos="720"/>
          <w:tab w:val="left" w:pos="1080"/>
          <w:tab w:val="left" w:pos="1800"/>
          <w:tab w:val="left" w:pos="2520"/>
          <w:tab w:val="left" w:pos="3240"/>
          <w:tab w:val="right" w:pos="9358"/>
        </w:tabs>
        <w:jc w:val="both"/>
      </w:pPr>
    </w:p>
    <w:p w14:paraId="600556D8"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1.</w:t>
      </w:r>
      <w:r>
        <w:tab/>
      </w:r>
      <w:r>
        <w:rPr>
          <w:u w:val="single"/>
        </w:rPr>
        <w:t>Election Call</w:t>
      </w:r>
      <w:r>
        <w:t xml:space="preserve">. Subject to the approval of the State Bond Commission and the Bossier Parish Police Jury, including Article VI, Section 30 thereof, the applicable provisions of the Louisiana Election Code, and other constitutional and statutory authority, a special election is hereby called and ordered to be held in the District on </w:t>
      </w:r>
      <w:r>
        <w:rPr>
          <w:b/>
          <w:bCs/>
        </w:rPr>
        <w:t>SATURDAY, APRIL 30, 2022</w:t>
      </w:r>
      <w:r>
        <w:t>, between the hours of seven o'clock (7:00) a.m. and eight o'clock (8:00) p.m., in accordance with the provisions of La. R.S. 18:541, and at the said election there shall be submitted to all registered voters qualified and entitled to vote at the said election under the Constitution and laws of this State and the Constitution of the United States, the following proposition, to-wit:</w:t>
      </w:r>
    </w:p>
    <w:p w14:paraId="47E18E96" w14:textId="77777777" w:rsidR="00067368" w:rsidRDefault="00067368" w:rsidP="00067368">
      <w:pPr>
        <w:tabs>
          <w:tab w:val="left" w:pos="0"/>
          <w:tab w:val="left" w:pos="720"/>
          <w:tab w:val="left" w:pos="1080"/>
          <w:tab w:val="left" w:pos="1800"/>
          <w:tab w:val="left" w:pos="2160"/>
          <w:tab w:val="left" w:pos="3240"/>
          <w:tab w:val="right" w:pos="9358"/>
        </w:tabs>
        <w:jc w:val="both"/>
      </w:pPr>
    </w:p>
    <w:p w14:paraId="3327DC78" w14:textId="77777777" w:rsidR="00067368" w:rsidRDefault="00067368" w:rsidP="00067368">
      <w:pPr>
        <w:tabs>
          <w:tab w:val="left" w:pos="0"/>
          <w:tab w:val="left" w:pos="720"/>
          <w:tab w:val="left" w:pos="1080"/>
          <w:tab w:val="left" w:pos="1800"/>
          <w:tab w:val="left" w:pos="2160"/>
          <w:tab w:val="left" w:pos="3240"/>
          <w:tab w:val="right" w:pos="9358"/>
        </w:tabs>
        <w:jc w:val="center"/>
      </w:pPr>
      <w:r>
        <w:t>PROPOSITION</w:t>
      </w:r>
    </w:p>
    <w:p w14:paraId="1B41C87B" w14:textId="77777777" w:rsidR="00067368" w:rsidRDefault="00067368" w:rsidP="00067368">
      <w:pPr>
        <w:tabs>
          <w:tab w:val="left" w:pos="0"/>
          <w:tab w:val="left" w:pos="720"/>
          <w:tab w:val="left" w:pos="1080"/>
          <w:tab w:val="left" w:pos="1800"/>
          <w:tab w:val="left" w:pos="2160"/>
          <w:tab w:val="left" w:pos="3240"/>
          <w:tab w:val="right" w:pos="9358"/>
        </w:tabs>
        <w:jc w:val="center"/>
      </w:pPr>
      <w:r>
        <w:t>(MILLAGE)</w:t>
      </w:r>
    </w:p>
    <w:p w14:paraId="45B4C4D7" w14:textId="77777777" w:rsidR="00067368" w:rsidRDefault="00067368" w:rsidP="00067368">
      <w:pPr>
        <w:tabs>
          <w:tab w:val="left" w:pos="0"/>
          <w:tab w:val="left" w:pos="720"/>
          <w:tab w:val="left" w:pos="1080"/>
          <w:tab w:val="left" w:pos="1800"/>
          <w:tab w:val="left" w:pos="2160"/>
          <w:tab w:val="left" w:pos="3240"/>
          <w:tab w:val="right" w:pos="9358"/>
        </w:tabs>
        <w:jc w:val="both"/>
      </w:pPr>
    </w:p>
    <w:p w14:paraId="42F041C0" w14:textId="77777777" w:rsidR="00067368" w:rsidRDefault="00067368" w:rsidP="00067368">
      <w:pPr>
        <w:tabs>
          <w:tab w:val="left" w:pos="0"/>
          <w:tab w:val="left" w:pos="720"/>
          <w:tab w:val="left" w:pos="1080"/>
          <w:tab w:val="left" w:pos="1800"/>
          <w:tab w:val="left" w:pos="2160"/>
          <w:tab w:val="left" w:pos="3240"/>
          <w:tab w:val="right" w:pos="9358"/>
        </w:tabs>
        <w:ind w:left="720" w:right="720"/>
        <w:jc w:val="both"/>
      </w:pPr>
      <w:r>
        <w:t>Shall Fire Protection District No. 7 of the Parish of Bossier, State of Louisiana (the "District"), be authorized pursuant to La. R.S. 40:1492 to levy and collect a special tax (the "Tax") on all property subject to taxation within the present boundaries of the Town of Plain Dealing, State of Louisiana (the "Town"), for a period of eleven (11) years, beginning with the year 2022 and ending with the year 2032 (an estimated $100,000 reasonably expected at this time to be collected from the levy of the Tax within the Town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at the rate of 24.23 mills for the year 2022 and at the rate of 23.9 mills for years 2023 through 2032, said Tax having been authorized pursuant to elections held in the remainder of the District on March 24, 2012 and November 13, 2021?</w:t>
      </w:r>
    </w:p>
    <w:p w14:paraId="16172DD5" w14:textId="77777777" w:rsidR="00067368" w:rsidRDefault="00067368" w:rsidP="00067368">
      <w:pPr>
        <w:tabs>
          <w:tab w:val="left" w:pos="0"/>
          <w:tab w:val="left" w:pos="720"/>
          <w:tab w:val="left" w:pos="1080"/>
          <w:tab w:val="left" w:pos="1800"/>
          <w:tab w:val="left" w:pos="2160"/>
          <w:tab w:val="left" w:pos="3240"/>
          <w:tab w:val="right" w:pos="9358"/>
        </w:tabs>
        <w:jc w:val="both"/>
      </w:pPr>
    </w:p>
    <w:p w14:paraId="1245F802"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2.</w:t>
      </w:r>
      <w:r>
        <w:tab/>
      </w:r>
      <w:r>
        <w:rPr>
          <w:u w:val="single"/>
        </w:rPr>
        <w:t>Publication of Notice of Election</w:t>
      </w:r>
      <w:r>
        <w:t xml:space="preserve">. A Notice of Special Election shall be published in the </w:t>
      </w:r>
      <w:r>
        <w:rPr>
          <w:i/>
          <w:iCs/>
        </w:rPr>
        <w:t>Bossier Press Tribune</w:t>
      </w:r>
      <w:r>
        <w:t>, a newspaper of general circulation within the District, published in Bossier City, Louisiana, and being the official journal of the District, once a week for four consecutive weeks, with the first publication to be made not less than forty-five (45) days nor more than ninety (90) days prior to the date of the election, which Notice shall be substantially in the form attached hereto as "Exhibit A" and incorporated herein by reference the same as if it were set forth herein in full.</w:t>
      </w:r>
    </w:p>
    <w:p w14:paraId="21481DF9" w14:textId="77777777" w:rsidR="00067368" w:rsidRDefault="00067368" w:rsidP="00067368">
      <w:pPr>
        <w:tabs>
          <w:tab w:val="left" w:pos="0"/>
          <w:tab w:val="left" w:pos="720"/>
          <w:tab w:val="left" w:pos="1080"/>
          <w:tab w:val="left" w:pos="1800"/>
          <w:tab w:val="left" w:pos="2160"/>
          <w:tab w:val="left" w:pos="3240"/>
          <w:tab w:val="right" w:pos="9358"/>
        </w:tabs>
        <w:jc w:val="both"/>
      </w:pPr>
    </w:p>
    <w:p w14:paraId="66B2AA9A" w14:textId="77777777" w:rsidR="00067368" w:rsidRDefault="00067368" w:rsidP="00067368">
      <w:pPr>
        <w:tabs>
          <w:tab w:val="left" w:pos="0"/>
          <w:tab w:val="left" w:pos="720"/>
          <w:tab w:val="left" w:pos="1080"/>
          <w:tab w:val="left" w:pos="1800"/>
          <w:tab w:val="left" w:pos="2160"/>
          <w:tab w:val="left" w:pos="3240"/>
          <w:tab w:val="right" w:pos="9358"/>
        </w:tabs>
        <w:jc w:val="both"/>
      </w:pPr>
      <w:r>
        <w:tab/>
        <w:t>Notwithstanding the foregoing, prior to the publication of the Notice of Election, the Chairman is authorized and directed to make any amendments to the foregoing proposition that may be required to comply with any state or federal regulatory agencies.</w:t>
      </w:r>
    </w:p>
    <w:p w14:paraId="6F47CB48" w14:textId="77777777" w:rsidR="00067368" w:rsidRDefault="00067368" w:rsidP="00067368">
      <w:pPr>
        <w:tabs>
          <w:tab w:val="left" w:pos="0"/>
          <w:tab w:val="left" w:pos="720"/>
          <w:tab w:val="left" w:pos="1080"/>
          <w:tab w:val="left" w:pos="1800"/>
          <w:tab w:val="left" w:pos="2160"/>
          <w:tab w:val="left" w:pos="3240"/>
          <w:tab w:val="right" w:pos="9358"/>
        </w:tabs>
        <w:jc w:val="both"/>
      </w:pPr>
    </w:p>
    <w:p w14:paraId="304E743B"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3.</w:t>
      </w:r>
      <w:r>
        <w:tab/>
      </w:r>
      <w:r>
        <w:rPr>
          <w:u w:val="single"/>
        </w:rPr>
        <w:t>Canvass</w:t>
      </w:r>
      <w:r>
        <w:t xml:space="preserve">.  This Governing Authority shall meet at its regular meeting place, the Fire Station, 718 W. Palmetto Avenue, Plain Dealing, Louisiana on </w:t>
      </w:r>
      <w:r>
        <w:rPr>
          <w:b/>
          <w:bCs/>
        </w:rPr>
        <w:t>MONDAY, MAY 30, 2022</w:t>
      </w:r>
      <w:r>
        <w:t xml:space="preserve">, at </w:t>
      </w:r>
      <w:r>
        <w:rPr>
          <w:b/>
          <w:bCs/>
        </w:rPr>
        <w:t>THREE O'CLOCK (3:00) P.M.</w:t>
      </w:r>
      <w:r>
        <w:t>, and shall then and there in open and public session proceed to examine and canvass the returns and declare the result of the said special election.</w:t>
      </w:r>
    </w:p>
    <w:p w14:paraId="4CCDC4A3" w14:textId="77777777" w:rsidR="00067368" w:rsidRDefault="00067368" w:rsidP="00067368">
      <w:pPr>
        <w:tabs>
          <w:tab w:val="left" w:pos="0"/>
          <w:tab w:val="left" w:pos="720"/>
          <w:tab w:val="left" w:pos="1080"/>
          <w:tab w:val="left" w:pos="1800"/>
          <w:tab w:val="left" w:pos="2160"/>
          <w:tab w:val="left" w:pos="3240"/>
          <w:tab w:val="right" w:pos="9358"/>
        </w:tabs>
        <w:jc w:val="both"/>
      </w:pPr>
    </w:p>
    <w:p w14:paraId="0CFD8CD1" w14:textId="77777777" w:rsidR="00067368" w:rsidRDefault="00067368" w:rsidP="00067368">
      <w:pPr>
        <w:tabs>
          <w:tab w:val="left" w:pos="0"/>
          <w:tab w:val="left" w:pos="720"/>
          <w:tab w:val="left" w:pos="1080"/>
          <w:tab w:val="left" w:pos="1800"/>
          <w:tab w:val="left" w:pos="2160"/>
          <w:tab w:val="left" w:pos="3240"/>
          <w:tab w:val="right" w:pos="9358"/>
        </w:tabs>
        <w:jc w:val="both"/>
      </w:pPr>
      <w:r>
        <w:lastRenderedPageBreak/>
        <w:tab/>
        <w:t>SECTION 4.</w:t>
      </w:r>
      <w:r>
        <w:tab/>
      </w:r>
      <w:r>
        <w:rPr>
          <w:u w:val="single"/>
        </w:rPr>
        <w:t>Polling Place</w:t>
      </w:r>
      <w:r>
        <w:t>. The polling place for the precinct set forth in the aforesaid Notice of Special Election is hereby designated as the polling place at which to hold the said election, and the Commissioner-in-Charge and Commissioners, respectively, will be the same persons as those designated in accordance with law.</w:t>
      </w:r>
    </w:p>
    <w:p w14:paraId="760FDB1B" w14:textId="77777777" w:rsidR="00067368" w:rsidRDefault="00067368" w:rsidP="00067368">
      <w:pPr>
        <w:tabs>
          <w:tab w:val="left" w:pos="0"/>
          <w:tab w:val="left" w:pos="720"/>
          <w:tab w:val="left" w:pos="1080"/>
          <w:tab w:val="left" w:pos="1800"/>
          <w:tab w:val="left" w:pos="2160"/>
          <w:tab w:val="left" w:pos="3240"/>
          <w:tab w:val="right" w:pos="9358"/>
        </w:tabs>
        <w:jc w:val="both"/>
      </w:pPr>
    </w:p>
    <w:p w14:paraId="595588F4"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5.</w:t>
      </w:r>
      <w:r>
        <w:tab/>
      </w:r>
      <w:r>
        <w:rPr>
          <w:u w:val="single"/>
        </w:rPr>
        <w:t>Election Commissioners; Voting Machines</w:t>
      </w:r>
      <w:r>
        <w:t xml:space="preserve">. The officers designated to serve as Commissioners-in-Charge and Commissioners pursuant to Section 4 hereof, or such substitutes therefor as may be selected and designated in accordance with La. R.S. 18:1287, shall hold the said special election as herein provided, and shall make due returns of said election for the meeting of the Governing Authority to be held as provided in Section 3 hereof. All registered voters in the </w:t>
      </w:r>
      <w:proofErr w:type="gramStart"/>
      <w:r>
        <w:t>District</w:t>
      </w:r>
      <w:proofErr w:type="gramEnd"/>
      <w:r>
        <w:t xml:space="preserve"> will be entitled to vote at the special election, and voting machines shall be used.</w:t>
      </w:r>
    </w:p>
    <w:p w14:paraId="4173D314" w14:textId="77777777" w:rsidR="00067368" w:rsidRDefault="00067368" w:rsidP="00067368">
      <w:pPr>
        <w:tabs>
          <w:tab w:val="left" w:pos="0"/>
          <w:tab w:val="left" w:pos="720"/>
          <w:tab w:val="left" w:pos="1080"/>
          <w:tab w:val="left" w:pos="1800"/>
          <w:tab w:val="left" w:pos="2160"/>
          <w:tab w:val="left" w:pos="3240"/>
          <w:tab w:val="right" w:pos="9358"/>
        </w:tabs>
        <w:jc w:val="both"/>
      </w:pPr>
    </w:p>
    <w:p w14:paraId="13758953"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6.</w:t>
      </w:r>
      <w:r>
        <w:tab/>
      </w:r>
      <w:r>
        <w:rPr>
          <w:u w:val="single"/>
        </w:rPr>
        <w:t>Authorization of Officers</w:t>
      </w:r>
      <w:r>
        <w:t>. The Secretary of the Governing Authority is hereby empowered, authorized and directed to arrange for and to furnish to said election officers in ample time for the holding of said election, the necessary equipment, forms and other paraphernalia essential to the proper holding of said election and the Chairman and/or Secretary of the Governing Authority are further authorized, empowered and directed to take any and all further action required by State and/or Federal law to arrange for the election.</w:t>
      </w:r>
    </w:p>
    <w:p w14:paraId="1F21ED93" w14:textId="77777777" w:rsidR="00067368" w:rsidRDefault="00067368" w:rsidP="00067368">
      <w:pPr>
        <w:tabs>
          <w:tab w:val="left" w:pos="0"/>
          <w:tab w:val="left" w:pos="720"/>
          <w:tab w:val="left" w:pos="1080"/>
          <w:tab w:val="left" w:pos="1800"/>
          <w:tab w:val="left" w:pos="2160"/>
          <w:tab w:val="left" w:pos="3240"/>
          <w:tab w:val="right" w:pos="9358"/>
        </w:tabs>
        <w:jc w:val="both"/>
      </w:pPr>
    </w:p>
    <w:p w14:paraId="73A3F19F"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7.</w:t>
      </w:r>
      <w:r>
        <w:tab/>
      </w:r>
      <w:r>
        <w:rPr>
          <w:u w:val="single"/>
        </w:rPr>
        <w:t>Furnishing Election Call to Election Officials</w:t>
      </w:r>
      <w:r>
        <w:t xml:space="preserve">. Certified copies of this resolution shall be forwarded to the Secretary of State, the Clerk of Court and </w:t>
      </w:r>
      <w:r>
        <w:rPr>
          <w:i/>
          <w:iCs/>
        </w:rPr>
        <w:t>Ex-Officio</w:t>
      </w:r>
      <w:r>
        <w:t xml:space="preserve"> Parish Custodian of Voting Machines of Bossier Parish and the Registrar of Voters of Bossier Parish, as notification of the special election, in order that each may prepare for said election and perform their respective functions as required by law.</w:t>
      </w:r>
    </w:p>
    <w:p w14:paraId="73795D11" w14:textId="77777777" w:rsidR="00067368" w:rsidRDefault="00067368" w:rsidP="00067368">
      <w:pPr>
        <w:tabs>
          <w:tab w:val="left" w:pos="0"/>
          <w:tab w:val="left" w:pos="720"/>
          <w:tab w:val="left" w:pos="1080"/>
          <w:tab w:val="left" w:pos="1800"/>
          <w:tab w:val="left" w:pos="2160"/>
          <w:tab w:val="left" w:pos="3240"/>
          <w:tab w:val="right" w:pos="9358"/>
        </w:tabs>
        <w:jc w:val="both"/>
      </w:pPr>
    </w:p>
    <w:p w14:paraId="11F43C35" w14:textId="77777777" w:rsidR="00067368" w:rsidRDefault="00067368" w:rsidP="00067368">
      <w:pPr>
        <w:tabs>
          <w:tab w:val="left" w:pos="0"/>
          <w:tab w:val="left" w:pos="720"/>
          <w:tab w:val="left" w:pos="1080"/>
          <w:tab w:val="left" w:pos="1800"/>
          <w:tab w:val="left" w:pos="2160"/>
          <w:tab w:val="left" w:pos="3240"/>
          <w:tab w:val="right" w:pos="9358"/>
        </w:tabs>
        <w:jc w:val="both"/>
      </w:pPr>
      <w:r>
        <w:tab/>
        <w:t>SECTION 8.</w:t>
      </w:r>
      <w:r>
        <w:tab/>
      </w:r>
      <w:r>
        <w:rPr>
          <w:u w:val="single"/>
        </w:rPr>
        <w:t>Application to State Bond Commission</w:t>
      </w:r>
      <w:r>
        <w:t>. Application is made to the State Bond Commission for consent and authority to hold the special election as herein provided, and in the event said election carries for further consent and authority to levy and collect the special tax provided for therein. A certified copy of this resolution shall be forwarded to the State Bond Commission on behalf of this Governing Authority, together with a letter requesting the prompt consideration and approval of this application.</w:t>
      </w:r>
    </w:p>
    <w:p w14:paraId="61B66770" w14:textId="77777777" w:rsidR="00067368" w:rsidRDefault="00067368" w:rsidP="00067368">
      <w:pPr>
        <w:tabs>
          <w:tab w:val="left" w:pos="0"/>
          <w:tab w:val="left" w:pos="720"/>
          <w:tab w:val="left" w:pos="1080"/>
          <w:tab w:val="left" w:pos="1800"/>
          <w:tab w:val="left" w:pos="2160"/>
          <w:tab w:val="left" w:pos="3240"/>
          <w:tab w:val="right" w:pos="9358"/>
        </w:tabs>
        <w:jc w:val="both"/>
      </w:pPr>
    </w:p>
    <w:p w14:paraId="2025BAC7" w14:textId="627B2960" w:rsidR="00BF52FA" w:rsidRDefault="00067368" w:rsidP="00067368">
      <w:pPr>
        <w:tabs>
          <w:tab w:val="left" w:pos="0"/>
          <w:tab w:val="left" w:pos="720"/>
          <w:tab w:val="left" w:pos="1080"/>
          <w:tab w:val="left" w:pos="1800"/>
          <w:tab w:val="left" w:pos="2160"/>
          <w:tab w:val="left" w:pos="3240"/>
          <w:tab w:val="right" w:pos="9358"/>
        </w:tabs>
        <w:jc w:val="both"/>
      </w:pPr>
      <w:r>
        <w:tab/>
        <w:t>SECTION 9.</w:t>
      </w:r>
      <w:r>
        <w:tab/>
      </w:r>
      <w:r>
        <w:rPr>
          <w:u w:val="single"/>
        </w:rPr>
        <w:t>Approval of Governing Authority of the Parish</w:t>
      </w:r>
      <w:r>
        <w:t xml:space="preserve">.  Application is hereby made to the Police Jury of the Parish of Bossier, State of Louisiana, for consent and authority to hold the special election as herein provided, and in the event the election carries, for its further consent and authority to levy and collect the special tax provided for therein.  A certified copy of this resolution shall be forwarded to the Police Jury of the Parish of Bossier on behalf of the </w:t>
      </w:r>
      <w:proofErr w:type="gramStart"/>
      <w:r>
        <w:t>District</w:t>
      </w:r>
      <w:proofErr w:type="gramEnd"/>
      <w:r>
        <w:t>, together with a letter requesting the prompt consideration and approval of this application.</w:t>
      </w:r>
    </w:p>
    <w:p w14:paraId="29EF33D9" w14:textId="77777777" w:rsidR="00BF52FA" w:rsidRDefault="00BF52FA" w:rsidP="00067368">
      <w:pPr>
        <w:tabs>
          <w:tab w:val="left" w:pos="0"/>
          <w:tab w:val="left" w:pos="720"/>
          <w:tab w:val="left" w:pos="1080"/>
          <w:tab w:val="left" w:pos="1800"/>
          <w:tab w:val="left" w:pos="2160"/>
          <w:tab w:val="left" w:pos="3240"/>
          <w:tab w:val="right" w:pos="9358"/>
        </w:tabs>
        <w:jc w:val="both"/>
      </w:pPr>
    </w:p>
    <w:p w14:paraId="2161885D" w14:textId="77777777" w:rsidR="00BF52FA" w:rsidRDefault="00067368" w:rsidP="00067368">
      <w:pPr>
        <w:tabs>
          <w:tab w:val="left" w:pos="0"/>
          <w:tab w:val="left" w:pos="720"/>
          <w:tab w:val="left" w:pos="1080"/>
          <w:tab w:val="left" w:pos="1800"/>
          <w:tab w:val="left" w:pos="2160"/>
          <w:tab w:val="left" w:pos="3240"/>
          <w:tab w:val="right" w:pos="9358"/>
        </w:tabs>
        <w:jc w:val="both"/>
      </w:pPr>
      <w:r>
        <w:tab/>
      </w:r>
    </w:p>
    <w:p w14:paraId="1C303E9E" w14:textId="77777777" w:rsidR="00BF52FA" w:rsidRDefault="00BF52FA" w:rsidP="00067368">
      <w:pPr>
        <w:tabs>
          <w:tab w:val="left" w:pos="0"/>
          <w:tab w:val="left" w:pos="720"/>
          <w:tab w:val="left" w:pos="1080"/>
          <w:tab w:val="left" w:pos="1800"/>
          <w:tab w:val="left" w:pos="2160"/>
          <w:tab w:val="left" w:pos="3240"/>
          <w:tab w:val="right" w:pos="9358"/>
        </w:tabs>
        <w:jc w:val="both"/>
      </w:pPr>
    </w:p>
    <w:p w14:paraId="64061A99" w14:textId="77777777" w:rsidR="00BF52FA" w:rsidRDefault="00BF52FA" w:rsidP="00067368">
      <w:pPr>
        <w:tabs>
          <w:tab w:val="left" w:pos="0"/>
          <w:tab w:val="left" w:pos="720"/>
          <w:tab w:val="left" w:pos="1080"/>
          <w:tab w:val="left" w:pos="1800"/>
          <w:tab w:val="left" w:pos="2160"/>
          <w:tab w:val="left" w:pos="3240"/>
          <w:tab w:val="right" w:pos="9358"/>
        </w:tabs>
        <w:jc w:val="both"/>
      </w:pPr>
    </w:p>
    <w:p w14:paraId="3B06BA58" w14:textId="77777777" w:rsidR="00BF52FA" w:rsidRDefault="00BF52FA" w:rsidP="00067368">
      <w:pPr>
        <w:tabs>
          <w:tab w:val="left" w:pos="0"/>
          <w:tab w:val="left" w:pos="720"/>
          <w:tab w:val="left" w:pos="1080"/>
          <w:tab w:val="left" w:pos="1800"/>
          <w:tab w:val="left" w:pos="2160"/>
          <w:tab w:val="left" w:pos="3240"/>
          <w:tab w:val="right" w:pos="9358"/>
        </w:tabs>
        <w:jc w:val="both"/>
      </w:pPr>
    </w:p>
    <w:p w14:paraId="6521366C" w14:textId="77777777" w:rsidR="00BF52FA" w:rsidRDefault="00BF52FA" w:rsidP="00067368">
      <w:pPr>
        <w:tabs>
          <w:tab w:val="left" w:pos="0"/>
          <w:tab w:val="left" w:pos="720"/>
          <w:tab w:val="left" w:pos="1080"/>
          <w:tab w:val="left" w:pos="1800"/>
          <w:tab w:val="left" w:pos="2160"/>
          <w:tab w:val="left" w:pos="3240"/>
          <w:tab w:val="right" w:pos="9358"/>
        </w:tabs>
        <w:jc w:val="both"/>
      </w:pPr>
    </w:p>
    <w:p w14:paraId="7E21E4AF" w14:textId="77777777" w:rsidR="00BF52FA" w:rsidRDefault="00BF52FA" w:rsidP="00067368">
      <w:pPr>
        <w:tabs>
          <w:tab w:val="left" w:pos="0"/>
          <w:tab w:val="left" w:pos="720"/>
          <w:tab w:val="left" w:pos="1080"/>
          <w:tab w:val="left" w:pos="1800"/>
          <w:tab w:val="left" w:pos="2160"/>
          <w:tab w:val="left" w:pos="3240"/>
          <w:tab w:val="right" w:pos="9358"/>
        </w:tabs>
        <w:jc w:val="both"/>
      </w:pPr>
    </w:p>
    <w:p w14:paraId="7703C3B0" w14:textId="77777777" w:rsidR="00BF52FA" w:rsidRDefault="00BF52FA" w:rsidP="00067368">
      <w:pPr>
        <w:tabs>
          <w:tab w:val="left" w:pos="0"/>
          <w:tab w:val="left" w:pos="720"/>
          <w:tab w:val="left" w:pos="1080"/>
          <w:tab w:val="left" w:pos="1800"/>
          <w:tab w:val="left" w:pos="2160"/>
          <w:tab w:val="left" w:pos="3240"/>
          <w:tab w:val="right" w:pos="9358"/>
        </w:tabs>
        <w:jc w:val="both"/>
      </w:pPr>
    </w:p>
    <w:p w14:paraId="0737AA12" w14:textId="77777777" w:rsidR="00BF52FA" w:rsidRDefault="00BF52FA" w:rsidP="00067368">
      <w:pPr>
        <w:tabs>
          <w:tab w:val="left" w:pos="0"/>
          <w:tab w:val="left" w:pos="720"/>
          <w:tab w:val="left" w:pos="1080"/>
          <w:tab w:val="left" w:pos="1800"/>
          <w:tab w:val="left" w:pos="2160"/>
          <w:tab w:val="left" w:pos="3240"/>
          <w:tab w:val="right" w:pos="9358"/>
        </w:tabs>
        <w:jc w:val="both"/>
      </w:pPr>
    </w:p>
    <w:p w14:paraId="506AA55C" w14:textId="77777777" w:rsidR="00BF52FA" w:rsidRDefault="00BF52FA" w:rsidP="00067368">
      <w:pPr>
        <w:tabs>
          <w:tab w:val="left" w:pos="0"/>
          <w:tab w:val="left" w:pos="720"/>
          <w:tab w:val="left" w:pos="1080"/>
          <w:tab w:val="left" w:pos="1800"/>
          <w:tab w:val="left" w:pos="2160"/>
          <w:tab w:val="left" w:pos="3240"/>
          <w:tab w:val="right" w:pos="9358"/>
        </w:tabs>
        <w:jc w:val="both"/>
      </w:pPr>
    </w:p>
    <w:p w14:paraId="1499429D" w14:textId="7D841D72" w:rsidR="00067368" w:rsidRDefault="00067368" w:rsidP="00067368">
      <w:pPr>
        <w:tabs>
          <w:tab w:val="left" w:pos="0"/>
          <w:tab w:val="left" w:pos="720"/>
          <w:tab w:val="left" w:pos="1080"/>
          <w:tab w:val="left" w:pos="1800"/>
          <w:tab w:val="left" w:pos="2160"/>
          <w:tab w:val="left" w:pos="3240"/>
          <w:tab w:val="right" w:pos="9358"/>
        </w:tabs>
        <w:jc w:val="both"/>
      </w:pPr>
      <w:r>
        <w:lastRenderedPageBreak/>
        <w:t xml:space="preserve">This resolution having been submitted to a </w:t>
      </w:r>
      <w:proofErr w:type="gramStart"/>
      <w:r>
        <w:t>vote,</w:t>
      </w:r>
      <w:proofErr w:type="gramEnd"/>
      <w:r>
        <w:t xml:space="preserve"> the vote thereon was as follows:</w:t>
      </w:r>
    </w:p>
    <w:p w14:paraId="569D3DBA" w14:textId="77777777" w:rsidR="00067368" w:rsidRDefault="00067368" w:rsidP="00067368">
      <w:pPr>
        <w:tabs>
          <w:tab w:val="left" w:pos="0"/>
          <w:tab w:val="left" w:pos="720"/>
          <w:tab w:val="left" w:pos="1080"/>
          <w:tab w:val="left" w:pos="1800"/>
          <w:tab w:val="left" w:pos="2160"/>
          <w:tab w:val="left" w:pos="3240"/>
          <w:tab w:val="right" w:pos="9358"/>
        </w:tabs>
        <w:jc w:val="both"/>
      </w:pPr>
    </w:p>
    <w:p w14:paraId="6955E75A" w14:textId="78B0F678" w:rsidR="00067368" w:rsidRDefault="00067368" w:rsidP="00067368">
      <w:pPr>
        <w:tabs>
          <w:tab w:val="left" w:pos="0"/>
          <w:tab w:val="left" w:pos="720"/>
          <w:tab w:val="left" w:pos="1800"/>
          <w:tab w:val="left" w:pos="2520"/>
          <w:tab w:val="left" w:pos="3240"/>
          <w:tab w:val="center" w:pos="3420"/>
          <w:tab w:val="center" w:pos="4590"/>
          <w:tab w:val="center" w:pos="5850"/>
          <w:tab w:val="center" w:pos="7380"/>
          <w:tab w:val="right" w:pos="9358"/>
        </w:tabs>
        <w:ind w:left="1800" w:hanging="1080"/>
        <w:jc w:val="both"/>
      </w:pPr>
      <w:r>
        <w:t xml:space="preserve">YEAS: </w:t>
      </w:r>
      <w:r w:rsidR="00BF52FA">
        <w:t xml:space="preserve">  Richard McGuire, Eddie M. Scott, Robert Taylor, and Billy Don Slack.</w:t>
      </w:r>
    </w:p>
    <w:p w14:paraId="1F995F48" w14:textId="77777777" w:rsidR="00067368" w:rsidRDefault="00067368" w:rsidP="00067368">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6AC2485E" w14:textId="77777777" w:rsidR="00BF52FA" w:rsidRDefault="00BF52FA"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r>
        <w:tab/>
      </w:r>
      <w:r w:rsidR="00067368">
        <w:t>NAYS:</w:t>
      </w:r>
      <w:r>
        <w:t xml:space="preserve">  None</w:t>
      </w:r>
    </w:p>
    <w:p w14:paraId="719A635E" w14:textId="77777777" w:rsidR="00BF52FA" w:rsidRDefault="00BF52FA"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6947D950" w14:textId="0468C24F" w:rsidR="00BF52FA" w:rsidRDefault="00BF52FA"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r>
        <w:tab/>
      </w:r>
      <w:r w:rsidR="00067368">
        <w:t>ABSENT:</w:t>
      </w:r>
      <w:r>
        <w:t xml:space="preserve">  Gary Lyles</w:t>
      </w:r>
    </w:p>
    <w:p w14:paraId="41F307EC" w14:textId="77777777" w:rsidR="00BF52FA" w:rsidRDefault="00BF52FA"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5E64BBF1" w14:textId="2383BD8E" w:rsidR="00067368" w:rsidRDefault="00067368"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r>
        <w:tab/>
        <w:t>And the resolution was declared adopted on this, the 27</w:t>
      </w:r>
      <w:r>
        <w:rPr>
          <w:vertAlign w:val="superscript"/>
        </w:rPr>
        <w:t>th</w:t>
      </w:r>
      <w:r>
        <w:t xml:space="preserve"> day of December, 2021.</w:t>
      </w:r>
    </w:p>
    <w:p w14:paraId="100BBBBE" w14:textId="2D2E229E" w:rsidR="00BF52FA" w:rsidRDefault="00BF52FA"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5DF2E2E2" w14:textId="77777777" w:rsidR="00BF52FA" w:rsidRDefault="00BF52FA" w:rsidP="00BF52FA">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598AFF1D" w14:textId="77777777" w:rsidR="00067368" w:rsidRDefault="00067368" w:rsidP="00067368">
      <w:pPr>
        <w:keepNext/>
        <w:tabs>
          <w:tab w:val="left" w:pos="0"/>
          <w:tab w:val="left" w:pos="720"/>
          <w:tab w:val="left" w:pos="1080"/>
          <w:tab w:val="left" w:pos="1800"/>
          <w:tab w:val="left" w:pos="2520"/>
          <w:tab w:val="left" w:pos="3240"/>
          <w:tab w:val="center" w:pos="3420"/>
          <w:tab w:val="center" w:pos="4590"/>
          <w:tab w:val="center" w:pos="5850"/>
          <w:tab w:val="center" w:pos="7380"/>
          <w:tab w:val="right" w:pos="9358"/>
        </w:tabs>
        <w:jc w:val="both"/>
      </w:pPr>
    </w:p>
    <w:p w14:paraId="4469F153" w14:textId="77777777" w:rsidR="00067368" w:rsidRDefault="00067368" w:rsidP="00067368">
      <w:pPr>
        <w:keepNext/>
        <w:tabs>
          <w:tab w:val="left" w:pos="0"/>
          <w:tab w:val="left" w:pos="720"/>
          <w:tab w:val="left" w:pos="1080"/>
          <w:tab w:val="left" w:pos="1800"/>
          <w:tab w:val="left" w:pos="2520"/>
          <w:tab w:val="left" w:pos="3240"/>
          <w:tab w:val="center" w:pos="3420"/>
          <w:tab w:val="center" w:pos="4590"/>
          <w:tab w:val="center" w:pos="5850"/>
          <w:tab w:val="center" w:pos="7380"/>
          <w:tab w:val="right" w:pos="9358"/>
        </w:tabs>
        <w:jc w:val="both"/>
      </w:pPr>
    </w:p>
    <w:p w14:paraId="2F5BC54F" w14:textId="77777777" w:rsidR="00067368" w:rsidRDefault="00067368" w:rsidP="00067368">
      <w:pPr>
        <w:keepNext/>
        <w:tabs>
          <w:tab w:val="left" w:pos="0"/>
          <w:tab w:val="center" w:pos="2160"/>
          <w:tab w:val="right" w:pos="4320"/>
          <w:tab w:val="left" w:pos="5040"/>
          <w:tab w:val="center" w:pos="7200"/>
          <w:tab w:val="right" w:pos="9358"/>
        </w:tabs>
        <w:jc w:val="both"/>
      </w:pPr>
      <w:r>
        <w:rPr>
          <w:u w:val="single"/>
        </w:rPr>
        <w:tab/>
        <w:t xml:space="preserve">/s/ Richard </w:t>
      </w:r>
      <w:proofErr w:type="spellStart"/>
      <w:r>
        <w:rPr>
          <w:u w:val="single"/>
        </w:rPr>
        <w:t>Mcguire</w:t>
      </w:r>
      <w:proofErr w:type="spellEnd"/>
      <w:r>
        <w:rPr>
          <w:u w:val="single"/>
        </w:rPr>
        <w:tab/>
      </w:r>
      <w:r>
        <w:tab/>
      </w:r>
      <w:r>
        <w:rPr>
          <w:u w:val="single"/>
        </w:rPr>
        <w:tab/>
        <w:t xml:space="preserve">/s/ Eddie M. Scott </w:t>
      </w:r>
      <w:r>
        <w:rPr>
          <w:u w:val="single"/>
        </w:rPr>
        <w:tab/>
      </w:r>
    </w:p>
    <w:p w14:paraId="6EAD3E77" w14:textId="77777777" w:rsidR="00067368" w:rsidRDefault="00067368" w:rsidP="00067368">
      <w:pPr>
        <w:tabs>
          <w:tab w:val="left" w:pos="0"/>
          <w:tab w:val="center" w:pos="2160"/>
          <w:tab w:val="right" w:pos="4320"/>
          <w:tab w:val="left" w:pos="5040"/>
          <w:tab w:val="center" w:pos="7200"/>
          <w:tab w:val="right" w:pos="9358"/>
        </w:tabs>
        <w:jc w:val="both"/>
      </w:pPr>
      <w:r>
        <w:tab/>
        <w:t>Secretary</w:t>
      </w:r>
      <w:r>
        <w:tab/>
      </w:r>
      <w:r>
        <w:tab/>
      </w:r>
      <w:r>
        <w:tab/>
        <w:t>Chairman</w:t>
      </w:r>
    </w:p>
    <w:p w14:paraId="0742421C" w14:textId="77777777" w:rsidR="00067368" w:rsidRDefault="00067368" w:rsidP="00067368">
      <w:pPr>
        <w:tabs>
          <w:tab w:val="left" w:pos="0"/>
          <w:tab w:val="center" w:pos="2160"/>
          <w:tab w:val="right" w:pos="4320"/>
          <w:tab w:val="left" w:pos="5040"/>
          <w:tab w:val="center" w:pos="7200"/>
          <w:tab w:val="right" w:pos="9358"/>
        </w:tabs>
        <w:jc w:val="both"/>
        <w:sectPr w:rsidR="00067368" w:rsidSect="00067368">
          <w:footerReference w:type="default" r:id="rId11"/>
          <w:pgSz w:w="12240" w:h="15840"/>
          <w:pgMar w:top="960" w:right="1440" w:bottom="720" w:left="1440" w:header="1440" w:footer="1440" w:gutter="0"/>
          <w:cols w:space="720"/>
          <w:titlePg/>
        </w:sectPr>
      </w:pPr>
      <w:r>
        <w:br w:type="page"/>
      </w:r>
    </w:p>
    <w:p w14:paraId="13EEEEC9" w14:textId="77777777" w:rsidR="00067368" w:rsidRDefault="00067368" w:rsidP="00067368">
      <w:pPr>
        <w:tabs>
          <w:tab w:val="right" w:pos="9358"/>
        </w:tabs>
      </w:pPr>
      <w:r>
        <w:lastRenderedPageBreak/>
        <w:tab/>
      </w:r>
      <w:r>
        <w:rPr>
          <w:b/>
          <w:bCs/>
        </w:rPr>
        <w:t>EXHIBIT "A"</w:t>
      </w:r>
    </w:p>
    <w:p w14:paraId="504B5ADA" w14:textId="77777777" w:rsidR="00067368" w:rsidRDefault="00067368" w:rsidP="00067368">
      <w:pPr>
        <w:tabs>
          <w:tab w:val="left" w:pos="-1440"/>
          <w:tab w:val="left" w:pos="-720"/>
          <w:tab w:val="left" w:pos="0"/>
          <w:tab w:val="left" w:pos="1440"/>
          <w:tab w:val="left" w:pos="2880"/>
          <w:tab w:val="left" w:pos="4320"/>
          <w:tab w:val="left" w:pos="5040"/>
          <w:tab w:val="right" w:pos="9358"/>
        </w:tabs>
      </w:pPr>
    </w:p>
    <w:p w14:paraId="75E9421F" w14:textId="77777777" w:rsidR="00067368" w:rsidRDefault="00067368" w:rsidP="00067368">
      <w:pPr>
        <w:tabs>
          <w:tab w:val="left" w:pos="-1440"/>
          <w:tab w:val="left" w:pos="-720"/>
          <w:tab w:val="left" w:pos="0"/>
          <w:tab w:val="left" w:pos="1440"/>
          <w:tab w:val="left" w:pos="2880"/>
          <w:tab w:val="left" w:pos="4320"/>
          <w:tab w:val="left" w:pos="5040"/>
          <w:tab w:val="right" w:pos="9358"/>
        </w:tabs>
        <w:jc w:val="center"/>
      </w:pPr>
      <w:r>
        <w:rPr>
          <w:u w:val="single"/>
        </w:rPr>
        <w:t>NOTICE OF SPECIAL ELECTION</w:t>
      </w:r>
    </w:p>
    <w:p w14:paraId="109A92CE" w14:textId="77777777" w:rsidR="00067368" w:rsidRDefault="00067368" w:rsidP="00067368">
      <w:pPr>
        <w:tabs>
          <w:tab w:val="left" w:pos="-1440"/>
          <w:tab w:val="left" w:pos="-720"/>
          <w:tab w:val="left" w:pos="0"/>
          <w:tab w:val="left" w:pos="1440"/>
          <w:tab w:val="left" w:pos="2880"/>
          <w:tab w:val="left" w:pos="4320"/>
          <w:tab w:val="left" w:pos="5040"/>
          <w:tab w:val="right" w:pos="9358"/>
        </w:tabs>
      </w:pPr>
    </w:p>
    <w:p w14:paraId="14FE9FE9"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r>
        <w:tab/>
        <w:t xml:space="preserve">Pursuant to the provisions of a resolution adopted by the Board of Commissioners of Fire Protection District No. 7 of the Parish of Bossier, State of Louisiana (the "Governing Authority"), acting as the governing authority of Fire Protection District No. 7 of the Parish of Bossier, State of Louisiana (the "District"), on December 27, 2021, NOTICE IS HEREBY GIVEN that a special election will be held within the District on </w:t>
      </w:r>
      <w:r>
        <w:rPr>
          <w:b/>
          <w:bCs/>
        </w:rPr>
        <w:t>SATURDAY, APRIL 30, 2022</w:t>
      </w:r>
      <w:r>
        <w:t>, and that at the said election there will be submitted to all registered voters in the District qualified and entitled to vote at the said election under the Constitution and Laws of the State of Louisiana and the Constitution of the United States, the following proposition, to-wit:</w:t>
      </w:r>
    </w:p>
    <w:p w14:paraId="07497488"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28083271"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jc w:val="center"/>
      </w:pPr>
      <w:r>
        <w:t>PROPOSITION</w:t>
      </w:r>
    </w:p>
    <w:p w14:paraId="5D83D2E5"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jc w:val="center"/>
      </w:pPr>
      <w:r>
        <w:t>(MILLAGE)</w:t>
      </w:r>
    </w:p>
    <w:p w14:paraId="253E7DB9"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6969F693"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ind w:left="720" w:right="720"/>
      </w:pPr>
      <w:r>
        <w:t>Shall Fire Protection District No. 7 of the Parish of Bossier, State of Louisiana (the "District"), be authorized pursuant to La. R.S. 40:1492 to levy and collect a special tax (the "Tax") on all property subject to taxation within the present boundaries of the Town of Plain Dealing, State of Louisiana (the "Town"), for a period of eleven (11) years, beginning with the year 2022 and ending with the year 2032 (an estimated $100,000 reasonably expected at this time to be collected from the levy of the Tax within the Town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at the rate of 24.23 mills for the year 2022 and at the rate of 23.9 mills for years 2023 through 2032, said Tax having been authorized pursuant to elections held in the remainder of the District on March 24, 2012 and November 13, 2021?</w:t>
      </w:r>
    </w:p>
    <w:p w14:paraId="21255379"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30001C47"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r>
        <w:tab/>
        <w:t>The said special election will be held at the polling place for the following precinct, which poll will open at seven o'clock (7:00) a.m. and close at eight o'clock (8:00) p.m., in accordance with the provisions of La. R.S. 18:541, to-wit:</w:t>
      </w:r>
    </w:p>
    <w:p w14:paraId="0F49A909"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17E67E90"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jc w:val="center"/>
      </w:pPr>
      <w:r>
        <w:rPr>
          <w:b/>
          <w:bCs/>
        </w:rPr>
        <w:t>PRECINCT</w:t>
      </w:r>
    </w:p>
    <w:p w14:paraId="009207F3"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jc w:val="center"/>
      </w:pPr>
      <w:r>
        <w:t>03-01</w:t>
      </w:r>
    </w:p>
    <w:p w14:paraId="7D479A23"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3EF13F01"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r>
        <w:tab/>
        <w:t xml:space="preserve">The polling place for the precinct set forth above is hereby </w:t>
      </w:r>
      <w:proofErr w:type="gramStart"/>
      <w:r>
        <w:t>designated  as</w:t>
      </w:r>
      <w:proofErr w:type="gramEnd"/>
      <w:r>
        <w:t xml:space="preserve"> the polling place at which to hold the said election, and the Commissioner-in-Charge and Commissioners, respectively, shall be those persons designated according to law.</w:t>
      </w:r>
    </w:p>
    <w:p w14:paraId="480AEC58"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6619C3C8"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r>
        <w:tab/>
        <w:t>The estimated cost of this election as determined by the Secretary of State based upon the provisions of Chapter 8-A of Title 18 and actual costs of similar elections is $__________.</w:t>
      </w:r>
    </w:p>
    <w:p w14:paraId="0578CB5E"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5BC85B2B" w14:textId="26569982" w:rsidR="00067368" w:rsidRDefault="00067368" w:rsidP="00067368">
      <w:pPr>
        <w:tabs>
          <w:tab w:val="left" w:pos="-1200"/>
          <w:tab w:val="left" w:pos="-720"/>
          <w:tab w:val="left" w:pos="0"/>
          <w:tab w:val="left" w:pos="720"/>
          <w:tab w:val="left" w:pos="1440"/>
          <w:tab w:val="left" w:pos="2880"/>
          <w:tab w:val="left" w:pos="4320"/>
          <w:tab w:val="left" w:pos="5040"/>
          <w:tab w:val="right" w:pos="9358"/>
        </w:tabs>
      </w:pPr>
      <w:r>
        <w:tab/>
        <w:t>Notice is further given that a portion of the monies collected from the tax described in the Proposition shall be remitted to certain state and statewide retirement systems in the manner required by law.</w:t>
      </w:r>
    </w:p>
    <w:p w14:paraId="305E5EBB"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2F650B2B"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r>
        <w:br w:type="page"/>
      </w:r>
      <w:r>
        <w:lastRenderedPageBreak/>
        <w:tab/>
        <w:t xml:space="preserve">The said special election will be held in accordance with the applicable provisions of Chapter 5 and Chapter 6-A of Title 18 of the Louisiana Revised Statutes of 1950, as amended, and other constitutional and statutory authority, and the officers appointed to hold the said election, as provided in this Notice of Special Election, or such substitutes therefor as may be selected and designated in accordance with La. R.S. 18:1287, will make due returns thereof to said Governing Authority, and NOTICE IS HEREBY FURTHER GIVEN that the Governing Authority will meet at its regular meeting place, the Fire Station, 718 W. Palmetto Avenue, Plain Dealing, Louisiana on </w:t>
      </w:r>
      <w:r>
        <w:rPr>
          <w:b/>
          <w:bCs/>
        </w:rPr>
        <w:t>MONDAY, MAY 30, 2022</w:t>
      </w:r>
      <w:r>
        <w:t xml:space="preserve">, at </w:t>
      </w:r>
      <w:r>
        <w:rPr>
          <w:b/>
          <w:bCs/>
        </w:rPr>
        <w:t>THREE O'CLOCK (3:00) P.M.</w:t>
      </w:r>
      <w:r>
        <w:t xml:space="preserve">, and shall then and there in open and public session proceed to examine and canvass the returns and declare the result of the said special election. All registered voters of the </w:t>
      </w:r>
      <w:proofErr w:type="gramStart"/>
      <w:r>
        <w:t>District</w:t>
      </w:r>
      <w:proofErr w:type="gramEnd"/>
      <w:r>
        <w:t xml:space="preserve"> are entitled to vote at said special election and voting machines will be used.</w:t>
      </w:r>
    </w:p>
    <w:p w14:paraId="526A454A" w14:textId="77777777" w:rsidR="00067368" w:rsidRDefault="00067368" w:rsidP="00067368">
      <w:pPr>
        <w:tabs>
          <w:tab w:val="left" w:pos="-1200"/>
          <w:tab w:val="left" w:pos="-720"/>
          <w:tab w:val="left" w:pos="0"/>
          <w:tab w:val="left" w:pos="720"/>
          <w:tab w:val="left" w:pos="1440"/>
          <w:tab w:val="left" w:pos="2880"/>
          <w:tab w:val="left" w:pos="4320"/>
          <w:tab w:val="left" w:pos="5040"/>
          <w:tab w:val="right" w:pos="9358"/>
        </w:tabs>
      </w:pPr>
    </w:p>
    <w:p w14:paraId="51F10B76" w14:textId="77777777" w:rsidR="00067368" w:rsidRDefault="00067368" w:rsidP="00067368">
      <w:pPr>
        <w:keepNext/>
        <w:keepLines/>
        <w:tabs>
          <w:tab w:val="left" w:pos="-1200"/>
          <w:tab w:val="left" w:pos="-720"/>
          <w:tab w:val="left" w:pos="0"/>
          <w:tab w:val="left" w:pos="720"/>
          <w:tab w:val="left" w:pos="1440"/>
          <w:tab w:val="left" w:pos="2880"/>
          <w:tab w:val="left" w:pos="4320"/>
          <w:tab w:val="left" w:pos="5040"/>
          <w:tab w:val="right" w:pos="9358"/>
        </w:tabs>
      </w:pPr>
      <w:r>
        <w:tab/>
      </w:r>
      <w:proofErr w:type="gramStart"/>
      <w:r>
        <w:t>THUS</w:t>
      </w:r>
      <w:proofErr w:type="gramEnd"/>
      <w:r>
        <w:t xml:space="preserve"> DONE AND SIGNED at Plain Dealing, Louisiana, on this, the 27</w:t>
      </w:r>
      <w:r>
        <w:rPr>
          <w:vertAlign w:val="superscript"/>
        </w:rPr>
        <w:t>th</w:t>
      </w:r>
      <w:r>
        <w:t xml:space="preserve"> day of December, 2021.</w:t>
      </w:r>
    </w:p>
    <w:p w14:paraId="27519711" w14:textId="77777777" w:rsidR="00067368" w:rsidRDefault="00067368" w:rsidP="00067368">
      <w:pPr>
        <w:keepNext/>
        <w:keepLines/>
        <w:tabs>
          <w:tab w:val="left" w:pos="-1200"/>
          <w:tab w:val="left" w:pos="-720"/>
          <w:tab w:val="left" w:pos="0"/>
          <w:tab w:val="left" w:pos="720"/>
          <w:tab w:val="left" w:pos="1440"/>
          <w:tab w:val="left" w:pos="2880"/>
          <w:tab w:val="left" w:pos="4320"/>
          <w:tab w:val="left" w:pos="5040"/>
          <w:tab w:val="right" w:pos="9358"/>
        </w:tabs>
      </w:pPr>
    </w:p>
    <w:p w14:paraId="001D41EB" w14:textId="77777777" w:rsidR="00067368" w:rsidRDefault="00067368" w:rsidP="00067368">
      <w:pPr>
        <w:keepNext/>
        <w:keepLines/>
        <w:tabs>
          <w:tab w:val="left" w:pos="-1200"/>
          <w:tab w:val="left" w:pos="-720"/>
          <w:tab w:val="left" w:pos="0"/>
          <w:tab w:val="left" w:pos="720"/>
          <w:tab w:val="left" w:pos="1440"/>
          <w:tab w:val="left" w:pos="2880"/>
          <w:tab w:val="left" w:pos="4320"/>
          <w:tab w:val="left" w:pos="5040"/>
          <w:tab w:val="right" w:pos="9358"/>
        </w:tabs>
      </w:pPr>
    </w:p>
    <w:p w14:paraId="7D768692" w14:textId="77777777" w:rsidR="00067368" w:rsidRDefault="00067368" w:rsidP="00067368">
      <w:pPr>
        <w:keepNext/>
        <w:tabs>
          <w:tab w:val="left" w:pos="0"/>
          <w:tab w:val="center" w:pos="2160"/>
          <w:tab w:val="right" w:pos="4320"/>
          <w:tab w:val="left" w:pos="5040"/>
          <w:tab w:val="center" w:pos="7200"/>
          <w:tab w:val="right" w:pos="9358"/>
        </w:tabs>
        <w:ind w:left="5040" w:hanging="5040"/>
        <w:rPr>
          <w:u w:val="single"/>
        </w:rPr>
      </w:pPr>
      <w:r>
        <w:t>ATTEST:</w:t>
      </w:r>
      <w:r>
        <w:tab/>
      </w:r>
      <w:r>
        <w:tab/>
      </w:r>
      <w:r>
        <w:tab/>
      </w:r>
      <w:r>
        <w:rPr>
          <w:u w:val="single"/>
        </w:rPr>
        <w:tab/>
        <w:t>/s/ Eddie M. Scott</w:t>
      </w:r>
      <w:r>
        <w:rPr>
          <w:u w:val="single"/>
        </w:rPr>
        <w:tab/>
      </w:r>
    </w:p>
    <w:p w14:paraId="471583B4" w14:textId="77777777" w:rsidR="00067368" w:rsidRDefault="00067368" w:rsidP="00067368">
      <w:pPr>
        <w:keepNext/>
        <w:tabs>
          <w:tab w:val="left" w:pos="0"/>
          <w:tab w:val="center" w:pos="2160"/>
          <w:tab w:val="right" w:pos="4320"/>
          <w:tab w:val="left" w:pos="5040"/>
          <w:tab w:val="center" w:pos="7200"/>
          <w:tab w:val="right" w:pos="9358"/>
        </w:tabs>
        <w:ind w:left="5040" w:hanging="5040"/>
      </w:pPr>
      <w:r>
        <w:tab/>
      </w:r>
      <w:r>
        <w:tab/>
      </w:r>
      <w:r>
        <w:tab/>
      </w:r>
      <w:r>
        <w:tab/>
        <w:t>Chairman</w:t>
      </w:r>
    </w:p>
    <w:p w14:paraId="1F6A7193" w14:textId="77777777" w:rsidR="00067368" w:rsidRDefault="00067368" w:rsidP="00067368">
      <w:pPr>
        <w:keepNext/>
        <w:tabs>
          <w:tab w:val="left" w:pos="0"/>
          <w:tab w:val="center" w:pos="2160"/>
          <w:tab w:val="right" w:pos="4320"/>
          <w:tab w:val="left" w:pos="5040"/>
          <w:tab w:val="center" w:pos="7200"/>
          <w:tab w:val="right" w:pos="9358"/>
        </w:tabs>
      </w:pPr>
    </w:p>
    <w:p w14:paraId="5193DE6E" w14:textId="77777777" w:rsidR="00067368" w:rsidRDefault="00067368" w:rsidP="00067368">
      <w:pPr>
        <w:keepNext/>
        <w:tabs>
          <w:tab w:val="left" w:pos="0"/>
          <w:tab w:val="center" w:pos="2160"/>
          <w:tab w:val="right" w:pos="4320"/>
          <w:tab w:val="left" w:pos="5040"/>
          <w:tab w:val="center" w:pos="7200"/>
          <w:tab w:val="right" w:pos="9358"/>
        </w:tabs>
      </w:pPr>
      <w:r>
        <w:rPr>
          <w:u w:val="single"/>
        </w:rPr>
        <w:tab/>
        <w:t xml:space="preserve">/s/ Richard </w:t>
      </w:r>
      <w:proofErr w:type="spellStart"/>
      <w:r>
        <w:rPr>
          <w:u w:val="single"/>
        </w:rPr>
        <w:t>Mcguire</w:t>
      </w:r>
      <w:proofErr w:type="spellEnd"/>
      <w:r>
        <w:rPr>
          <w:u w:val="single"/>
        </w:rPr>
        <w:tab/>
      </w:r>
    </w:p>
    <w:p w14:paraId="30C90D7C" w14:textId="77777777" w:rsidR="00067368" w:rsidRDefault="00067368" w:rsidP="00067368">
      <w:pPr>
        <w:tabs>
          <w:tab w:val="center" w:pos="2160"/>
          <w:tab w:val="center" w:pos="7200"/>
        </w:tabs>
      </w:pPr>
      <w:r>
        <w:tab/>
        <w:t>Secretary</w:t>
      </w:r>
    </w:p>
    <w:p w14:paraId="2C171AA0" w14:textId="77777777" w:rsidR="00067368" w:rsidRDefault="00067368" w:rsidP="00067368">
      <w:pPr>
        <w:tabs>
          <w:tab w:val="center" w:pos="2160"/>
          <w:tab w:val="center" w:pos="7200"/>
        </w:tabs>
      </w:pPr>
    </w:p>
    <w:p w14:paraId="0D653808" w14:textId="77777777" w:rsidR="00067368" w:rsidRDefault="00067368" w:rsidP="00067368">
      <w:pPr>
        <w:tabs>
          <w:tab w:val="center" w:pos="2160"/>
          <w:tab w:val="center" w:pos="7200"/>
        </w:tabs>
        <w:sectPr w:rsidR="00067368">
          <w:footerReference w:type="default" r:id="rId12"/>
          <w:type w:val="continuous"/>
          <w:pgSz w:w="12240" w:h="15840"/>
          <w:pgMar w:top="960" w:right="1440" w:bottom="720" w:left="1440" w:header="1440" w:footer="1440" w:gutter="0"/>
          <w:pgNumType w:start="1"/>
          <w:cols w:space="720"/>
        </w:sectPr>
      </w:pPr>
      <w:r>
        <w:br w:type="page"/>
      </w:r>
    </w:p>
    <w:p w14:paraId="7F233E74" w14:textId="77777777" w:rsidR="00067368" w:rsidRDefault="00067368" w:rsidP="00067368">
      <w:pPr>
        <w:tabs>
          <w:tab w:val="center" w:pos="2160"/>
          <w:tab w:val="center" w:pos="7200"/>
        </w:tabs>
        <w:spacing w:line="480" w:lineRule="auto"/>
      </w:pPr>
      <w:r>
        <w:lastRenderedPageBreak/>
        <w:t>STATE OF LOUISIANA</w:t>
      </w:r>
    </w:p>
    <w:p w14:paraId="061FE726" w14:textId="77777777" w:rsidR="00067368" w:rsidRDefault="00067368" w:rsidP="00067368">
      <w:pPr>
        <w:tabs>
          <w:tab w:val="center" w:pos="2160"/>
          <w:tab w:val="center" w:pos="7200"/>
        </w:tabs>
        <w:spacing w:line="480" w:lineRule="auto"/>
      </w:pPr>
      <w:r>
        <w:t>PARISH OF BOSSIER</w:t>
      </w:r>
    </w:p>
    <w:p w14:paraId="10F34BCA" w14:textId="77777777" w:rsidR="00067368" w:rsidRDefault="00067368" w:rsidP="00067368">
      <w:pPr>
        <w:tabs>
          <w:tab w:val="left" w:pos="-1099"/>
          <w:tab w:val="left" w:pos="-720"/>
          <w:tab w:val="left" w:pos="0"/>
          <w:tab w:val="left" w:pos="720"/>
          <w:tab w:val="left" w:pos="1080"/>
          <w:tab w:val="left" w:pos="2880"/>
          <w:tab w:val="left" w:pos="4320"/>
          <w:tab w:val="left" w:pos="5040"/>
          <w:tab w:val="right" w:pos="9358"/>
        </w:tabs>
        <w:spacing w:line="480" w:lineRule="auto"/>
      </w:pPr>
      <w:r>
        <w:tab/>
        <w:t>I, the undersigned Secretary of the Board of Commissioners of Fire Protection District No. 7 of the Parish of Bossier, State of Louisiana (the "Governing Authority"), acting as the governing authority of Fire Protection District No. 7 of the Parish of Bossier, State of Louisiana (the "District"), do hereby certify that the foregoing pages constitute a true and correct copy of the proceedings taken by the Governing Authority on December 27, 2021, ordering and calling a special election to be held in the District to authorize the levy of a special tax therein; making application to the State Bond Commission and providing for other matters in connection therewith.</w:t>
      </w:r>
    </w:p>
    <w:p w14:paraId="60AF3396" w14:textId="77777777" w:rsidR="00067368" w:rsidRDefault="00067368" w:rsidP="00067368">
      <w:pPr>
        <w:tabs>
          <w:tab w:val="left" w:pos="-1099"/>
          <w:tab w:val="left" w:pos="-720"/>
          <w:tab w:val="left" w:pos="0"/>
          <w:tab w:val="left" w:pos="720"/>
          <w:tab w:val="left" w:pos="1080"/>
          <w:tab w:val="left" w:pos="2880"/>
          <w:tab w:val="left" w:pos="4320"/>
          <w:tab w:val="left" w:pos="5040"/>
          <w:tab w:val="right" w:pos="9358"/>
        </w:tabs>
      </w:pPr>
      <w:r>
        <w:tab/>
        <w:t>IN FAITH WHEREOF, witness my official signature at Plain Dealing, Louisiana, on this, the 27</w:t>
      </w:r>
      <w:r>
        <w:rPr>
          <w:vertAlign w:val="superscript"/>
        </w:rPr>
        <w:t>th</w:t>
      </w:r>
      <w:r>
        <w:t xml:space="preserve"> day of December, 2021.</w:t>
      </w:r>
    </w:p>
    <w:p w14:paraId="3C5AEBF7" w14:textId="77777777" w:rsidR="00067368" w:rsidRDefault="00067368" w:rsidP="00067368">
      <w:pPr>
        <w:tabs>
          <w:tab w:val="center" w:pos="2160"/>
          <w:tab w:val="center" w:pos="7200"/>
        </w:tabs>
      </w:pPr>
    </w:p>
    <w:p w14:paraId="071B40D8" w14:textId="77777777" w:rsidR="00067368" w:rsidRDefault="00067368" w:rsidP="00067368">
      <w:pPr>
        <w:tabs>
          <w:tab w:val="center" w:pos="2160"/>
          <w:tab w:val="center" w:pos="7200"/>
        </w:tabs>
      </w:pPr>
    </w:p>
    <w:p w14:paraId="3B935757" w14:textId="77777777" w:rsidR="00067368" w:rsidRDefault="00067368" w:rsidP="00067368">
      <w:pPr>
        <w:tabs>
          <w:tab w:val="center" w:pos="2160"/>
          <w:tab w:val="center" w:pos="7200"/>
        </w:tabs>
      </w:pPr>
    </w:p>
    <w:p w14:paraId="562A8718" w14:textId="388D95AF" w:rsidR="008504EA" w:rsidRDefault="00067368" w:rsidP="00067368">
      <w:pPr>
        <w:tabs>
          <w:tab w:val="center" w:pos="2160"/>
          <w:tab w:val="center" w:pos="7200"/>
        </w:tabs>
      </w:pPr>
      <w:r>
        <w:tab/>
      </w:r>
      <w:r>
        <w:tab/>
        <w:t>_____________</w:t>
      </w:r>
      <w:r w:rsidR="008504EA">
        <w:rPr>
          <w:u w:val="single"/>
        </w:rPr>
        <w:t>/s/ Richard McGuire</w:t>
      </w:r>
      <w:r>
        <w:t>_____________</w:t>
      </w:r>
    </w:p>
    <w:p w14:paraId="415B5602" w14:textId="2AB43EFB" w:rsidR="00067368" w:rsidRDefault="00067368" w:rsidP="00067368">
      <w:pPr>
        <w:tabs>
          <w:tab w:val="center" w:pos="2160"/>
          <w:tab w:val="center" w:pos="7200"/>
        </w:tabs>
      </w:pPr>
      <w:r>
        <w:tab/>
      </w:r>
      <w:r>
        <w:tab/>
        <w:t>Secretary</w:t>
      </w:r>
    </w:p>
    <w:p w14:paraId="5FE0E5F1" w14:textId="51E248AF" w:rsidR="008504EA" w:rsidRDefault="008504EA" w:rsidP="00067368">
      <w:pPr>
        <w:tabs>
          <w:tab w:val="center" w:pos="2160"/>
          <w:tab w:val="center" w:pos="7200"/>
        </w:tabs>
      </w:pPr>
    </w:p>
    <w:p w14:paraId="710B3E42" w14:textId="57605E44" w:rsidR="008504EA" w:rsidRDefault="008504EA" w:rsidP="00067368">
      <w:pPr>
        <w:tabs>
          <w:tab w:val="center" w:pos="2160"/>
          <w:tab w:val="center" w:pos="7200"/>
        </w:tabs>
      </w:pPr>
    </w:p>
    <w:p w14:paraId="270D2CF3" w14:textId="3F821C60" w:rsidR="008504EA" w:rsidRDefault="008504EA" w:rsidP="00067368">
      <w:pPr>
        <w:tabs>
          <w:tab w:val="center" w:pos="2160"/>
          <w:tab w:val="center" w:pos="7200"/>
        </w:tabs>
      </w:pPr>
    </w:p>
    <w:p w14:paraId="7D876E41" w14:textId="4F9DBC95" w:rsidR="008504EA" w:rsidRDefault="008504EA" w:rsidP="00067368">
      <w:pPr>
        <w:tabs>
          <w:tab w:val="center" w:pos="2160"/>
          <w:tab w:val="center" w:pos="7200"/>
        </w:tabs>
      </w:pPr>
    </w:p>
    <w:p w14:paraId="71587B77" w14:textId="6A856E2D" w:rsidR="008504EA" w:rsidRDefault="008504EA" w:rsidP="00067368">
      <w:pPr>
        <w:tabs>
          <w:tab w:val="center" w:pos="2160"/>
          <w:tab w:val="center" w:pos="7200"/>
        </w:tabs>
      </w:pPr>
    </w:p>
    <w:p w14:paraId="1BE0AE8F" w14:textId="1595613E" w:rsidR="008504EA" w:rsidRDefault="008504EA" w:rsidP="00067368">
      <w:pPr>
        <w:tabs>
          <w:tab w:val="center" w:pos="2160"/>
          <w:tab w:val="center" w:pos="7200"/>
        </w:tabs>
      </w:pPr>
    </w:p>
    <w:p w14:paraId="1EC05155" w14:textId="52FCDA22" w:rsidR="008504EA" w:rsidRDefault="008504EA" w:rsidP="00067368">
      <w:pPr>
        <w:tabs>
          <w:tab w:val="center" w:pos="2160"/>
          <w:tab w:val="center" w:pos="7200"/>
        </w:tabs>
      </w:pPr>
    </w:p>
    <w:p w14:paraId="4949234B" w14:textId="15DBBF07" w:rsidR="008504EA" w:rsidRDefault="008504EA" w:rsidP="00067368">
      <w:pPr>
        <w:tabs>
          <w:tab w:val="center" w:pos="2160"/>
          <w:tab w:val="center" w:pos="7200"/>
        </w:tabs>
      </w:pPr>
    </w:p>
    <w:p w14:paraId="2A3C2DA9" w14:textId="61B0761F" w:rsidR="008504EA" w:rsidRDefault="008504EA" w:rsidP="00067368">
      <w:pPr>
        <w:tabs>
          <w:tab w:val="center" w:pos="2160"/>
          <w:tab w:val="center" w:pos="7200"/>
        </w:tabs>
      </w:pPr>
    </w:p>
    <w:p w14:paraId="49B07946" w14:textId="12294F7E" w:rsidR="008504EA" w:rsidRDefault="008504EA" w:rsidP="00067368">
      <w:pPr>
        <w:tabs>
          <w:tab w:val="center" w:pos="2160"/>
          <w:tab w:val="center" w:pos="7200"/>
        </w:tabs>
      </w:pPr>
    </w:p>
    <w:p w14:paraId="55DB5F2D" w14:textId="5BDF2959" w:rsidR="008504EA" w:rsidRDefault="008504EA" w:rsidP="00067368">
      <w:pPr>
        <w:tabs>
          <w:tab w:val="center" w:pos="2160"/>
          <w:tab w:val="center" w:pos="7200"/>
        </w:tabs>
      </w:pPr>
    </w:p>
    <w:p w14:paraId="1B4219AB" w14:textId="51DF82E5" w:rsidR="008504EA" w:rsidRDefault="008504EA" w:rsidP="00067368">
      <w:pPr>
        <w:tabs>
          <w:tab w:val="center" w:pos="2160"/>
          <w:tab w:val="center" w:pos="7200"/>
        </w:tabs>
      </w:pPr>
    </w:p>
    <w:p w14:paraId="06AD79DD" w14:textId="4828D1A0" w:rsidR="008504EA" w:rsidRDefault="008504EA" w:rsidP="00067368">
      <w:pPr>
        <w:tabs>
          <w:tab w:val="center" w:pos="2160"/>
          <w:tab w:val="center" w:pos="7200"/>
        </w:tabs>
      </w:pPr>
    </w:p>
    <w:p w14:paraId="60FEC5C2" w14:textId="28F58D21" w:rsidR="008504EA" w:rsidRDefault="008504EA" w:rsidP="00067368">
      <w:pPr>
        <w:tabs>
          <w:tab w:val="center" w:pos="2160"/>
          <w:tab w:val="center" w:pos="7200"/>
        </w:tabs>
      </w:pPr>
    </w:p>
    <w:p w14:paraId="6F33E2CF" w14:textId="34910567" w:rsidR="008504EA" w:rsidRDefault="008504EA" w:rsidP="00067368">
      <w:pPr>
        <w:tabs>
          <w:tab w:val="center" w:pos="2160"/>
          <w:tab w:val="center" w:pos="7200"/>
        </w:tabs>
      </w:pPr>
    </w:p>
    <w:p w14:paraId="3A8910F7" w14:textId="375CB7B0" w:rsidR="008504EA" w:rsidRDefault="008504EA" w:rsidP="00067368">
      <w:pPr>
        <w:tabs>
          <w:tab w:val="center" w:pos="2160"/>
          <w:tab w:val="center" w:pos="7200"/>
        </w:tabs>
      </w:pPr>
    </w:p>
    <w:p w14:paraId="7AFF9A40" w14:textId="77777777" w:rsidR="008504EA" w:rsidRDefault="008504EA" w:rsidP="00067368">
      <w:pPr>
        <w:tabs>
          <w:tab w:val="center" w:pos="2160"/>
          <w:tab w:val="center" w:pos="7200"/>
        </w:tabs>
      </w:pPr>
    </w:p>
    <w:p w14:paraId="2C364CBA" w14:textId="77777777" w:rsidR="00067368" w:rsidRDefault="00067368" w:rsidP="00C66916">
      <w:pPr>
        <w:rPr>
          <w:bCs/>
        </w:rPr>
      </w:pPr>
    </w:p>
    <w:p w14:paraId="2ECE6150" w14:textId="77777777" w:rsidR="00665B0B" w:rsidRDefault="00665B0B" w:rsidP="00C66916">
      <w:pPr>
        <w:rPr>
          <w:bCs/>
        </w:rPr>
      </w:pPr>
    </w:p>
    <w:p w14:paraId="1DDA2B07" w14:textId="105D9714" w:rsidR="00665B0B" w:rsidRPr="00E02B85" w:rsidRDefault="00665B0B" w:rsidP="00C66916">
      <w:pPr>
        <w:rPr>
          <w:b/>
          <w:u w:val="single"/>
        </w:rPr>
      </w:pPr>
      <w:r>
        <w:rPr>
          <w:bCs/>
        </w:rPr>
        <w:tab/>
      </w:r>
      <w:r>
        <w:rPr>
          <w:bCs/>
        </w:rPr>
        <w:tab/>
      </w:r>
    </w:p>
    <w:p w14:paraId="58B230BF" w14:textId="4704E4BB" w:rsidR="009860B2" w:rsidRDefault="009860B2" w:rsidP="00C66916">
      <w:pPr>
        <w:rPr>
          <w:bCs/>
        </w:rPr>
      </w:pPr>
    </w:p>
    <w:p w14:paraId="65BF6923" w14:textId="7B3147D1" w:rsidR="009860B2" w:rsidRDefault="009860B2" w:rsidP="009860B2">
      <w:pPr>
        <w:ind w:left="1440"/>
        <w:rPr>
          <w:bCs/>
        </w:rPr>
      </w:pPr>
    </w:p>
    <w:p w14:paraId="057ECEEC" w14:textId="6CD4DB85" w:rsidR="00712615" w:rsidRDefault="00712615" w:rsidP="00254A7A">
      <w:pPr>
        <w:ind w:left="1440"/>
        <w:rPr>
          <w:bCs/>
        </w:rPr>
      </w:pPr>
    </w:p>
    <w:p w14:paraId="772AFAD2" w14:textId="7EF594F1" w:rsidR="008504EA" w:rsidRDefault="008504EA" w:rsidP="008504EA">
      <w:pPr>
        <w:ind w:left="1440"/>
        <w:rPr>
          <w:bCs/>
        </w:rPr>
      </w:pPr>
      <w:r>
        <w:rPr>
          <w:bCs/>
        </w:rPr>
        <w:lastRenderedPageBreak/>
        <w:t>It was motioned by Billy Don Slack and seconded by Robert Taylor that the Officers for 2022 remain the same as 2021.  Eddie M. Scott will remain Chairman and Richard McGuire will remain secretary.  There was no public comment.  The vote was unanimous.</w:t>
      </w:r>
    </w:p>
    <w:p w14:paraId="2E5FE8DF" w14:textId="30758EA6" w:rsidR="008504EA" w:rsidRDefault="008504EA" w:rsidP="008504EA">
      <w:pPr>
        <w:ind w:left="1440"/>
        <w:rPr>
          <w:bCs/>
        </w:rPr>
      </w:pPr>
    </w:p>
    <w:p w14:paraId="28EE55C4" w14:textId="16D876B5" w:rsidR="008504EA" w:rsidRPr="008504EA" w:rsidRDefault="008504EA" w:rsidP="008504EA">
      <w:pPr>
        <w:ind w:left="1440"/>
        <w:rPr>
          <w:bCs/>
        </w:rPr>
      </w:pPr>
      <w:r>
        <w:rPr>
          <w:bCs/>
        </w:rPr>
        <w:t>It was motioned by Richard McGuire and seconded by Robert Taylor</w:t>
      </w:r>
      <w:r w:rsidR="00937EFD">
        <w:rPr>
          <w:bCs/>
        </w:rPr>
        <w:t xml:space="preserve"> that Chief Weeks be allowed to appoint 3 employees as ex officio notaries pursuant to LA RS 345:413.  There was no public comment.  The vote was </w:t>
      </w:r>
      <w:proofErr w:type="spellStart"/>
      <w:r w:rsidR="00937EFD">
        <w:rPr>
          <w:bCs/>
        </w:rPr>
        <w:t>ananimous</w:t>
      </w:r>
      <w:proofErr w:type="spellEnd"/>
      <w:r w:rsidR="00937EFD">
        <w:rPr>
          <w:bCs/>
        </w:rPr>
        <w:t>.</w:t>
      </w:r>
    </w:p>
    <w:p w14:paraId="66C925B0" w14:textId="77777777" w:rsidR="008504EA" w:rsidRDefault="008504EA" w:rsidP="009D072D">
      <w:pPr>
        <w:rPr>
          <w:b/>
        </w:rPr>
      </w:pPr>
    </w:p>
    <w:p w14:paraId="130FE4BC" w14:textId="46E553B5" w:rsidR="00916A38" w:rsidRDefault="009C4A0F" w:rsidP="009D072D">
      <w:pPr>
        <w:rPr>
          <w:b/>
          <w:u w:val="single"/>
        </w:rPr>
      </w:pPr>
      <w:r>
        <w:rPr>
          <w:b/>
        </w:rPr>
        <w:t>Section 6:</w:t>
      </w:r>
      <w:r w:rsidR="00D84A4D">
        <w:rPr>
          <w:b/>
        </w:rPr>
        <w:tab/>
      </w:r>
      <w:r w:rsidR="00D84A4D">
        <w:rPr>
          <w:b/>
          <w:u w:val="single"/>
        </w:rPr>
        <w:t>Adjournment</w:t>
      </w:r>
      <w:r w:rsidR="009D072D">
        <w:rPr>
          <w:b/>
          <w:u w:val="single"/>
        </w:rPr>
        <w:t>:</w:t>
      </w:r>
    </w:p>
    <w:p w14:paraId="544D8B79" w14:textId="77777777" w:rsidR="0008600B" w:rsidRDefault="0008600B" w:rsidP="009D072D">
      <w:pPr>
        <w:rPr>
          <w:b/>
          <w:u w:val="single"/>
        </w:rPr>
      </w:pPr>
    </w:p>
    <w:p w14:paraId="46C750DE" w14:textId="3822008D" w:rsidR="00B05096" w:rsidRPr="009D072D" w:rsidRDefault="00B2508E" w:rsidP="0008600B">
      <w:pPr>
        <w:ind w:left="1440"/>
        <w:rPr>
          <w:b/>
          <w:u w:val="single"/>
        </w:rPr>
      </w:pPr>
      <w:r>
        <w:t>It was motioned by</w:t>
      </w:r>
      <w:r w:rsidR="00032F71">
        <w:t xml:space="preserve"> </w:t>
      </w:r>
      <w:r w:rsidR="00734F4E">
        <w:t>Richard McGuire</w:t>
      </w:r>
      <w:r w:rsidR="009D072D">
        <w:t>,</w:t>
      </w:r>
      <w:r w:rsidR="00005FCF">
        <w:t xml:space="preserve"> and seconded by </w:t>
      </w:r>
      <w:r w:rsidR="001342D0">
        <w:t>Billy Don Slack</w:t>
      </w:r>
      <w:r>
        <w:t xml:space="preserve"> that the Board meeting be adjourned unt</w:t>
      </w:r>
      <w:r w:rsidR="00734F4E">
        <w:t xml:space="preserve">il </w:t>
      </w:r>
      <w:r w:rsidR="00665B0B">
        <w:t>January 31, 2022,</w:t>
      </w:r>
      <w:r w:rsidR="00285F12">
        <w:t xml:space="preserve"> </w:t>
      </w:r>
      <w:r>
        <w:t xml:space="preserve">at </w:t>
      </w:r>
      <w:r w:rsidR="007F7C2E">
        <w:t>3</w:t>
      </w:r>
      <w:r>
        <w:t>:00 p.m.</w:t>
      </w:r>
      <w:r w:rsidR="00086F30">
        <w:t xml:space="preserve">  There was no public comment.  The </w:t>
      </w:r>
      <w:r w:rsidR="00270FAE">
        <w:t>vote</w:t>
      </w:r>
      <w:r w:rsidR="00086F30">
        <w:t xml:space="preserve"> was unanimous.</w:t>
      </w:r>
    </w:p>
    <w:sectPr w:rsidR="00B05096" w:rsidRPr="009D0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E4D4" w14:textId="77777777" w:rsidR="00C66BEA" w:rsidRDefault="00C66BEA" w:rsidP="00E615AE">
      <w:r>
        <w:separator/>
      </w:r>
    </w:p>
  </w:endnote>
  <w:endnote w:type="continuationSeparator" w:id="0">
    <w:p w14:paraId="49587820" w14:textId="77777777" w:rsidR="00C66BEA" w:rsidRDefault="00C66BEA"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3EC" w14:textId="61CF869F" w:rsidR="00000000" w:rsidRDefault="00C66BEA">
    <w:pPr>
      <w:framePr w:wrap="notBeside" w:hAnchor="text" w:xAlign="center"/>
      <w:rPr>
        <w:sz w:val="24"/>
        <w:szCs w:val="24"/>
      </w:rPr>
    </w:pPr>
  </w:p>
  <w:p w14:paraId="4E0F25D6" w14:textId="77777777" w:rsidR="00000000" w:rsidRDefault="00C66BEA">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000000" w:rsidRDefault="00C66BE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14CE" w14:textId="77777777" w:rsidR="00C66BEA" w:rsidRDefault="00C66BEA" w:rsidP="00E615AE">
      <w:r>
        <w:separator/>
      </w:r>
    </w:p>
  </w:footnote>
  <w:footnote w:type="continuationSeparator" w:id="0">
    <w:p w14:paraId="00563F25" w14:textId="77777777" w:rsidR="00C66BEA" w:rsidRDefault="00C66BEA"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2F71"/>
    <w:rsid w:val="000353B1"/>
    <w:rsid w:val="00037A54"/>
    <w:rsid w:val="00067368"/>
    <w:rsid w:val="0008600B"/>
    <w:rsid w:val="00086F30"/>
    <w:rsid w:val="000D28B9"/>
    <w:rsid w:val="000D7095"/>
    <w:rsid w:val="00112D2F"/>
    <w:rsid w:val="001342D0"/>
    <w:rsid w:val="001670BD"/>
    <w:rsid w:val="00170A5F"/>
    <w:rsid w:val="001819FE"/>
    <w:rsid w:val="001B52BF"/>
    <w:rsid w:val="00254A7A"/>
    <w:rsid w:val="00270FAE"/>
    <w:rsid w:val="002750A6"/>
    <w:rsid w:val="0028562F"/>
    <w:rsid w:val="00285F12"/>
    <w:rsid w:val="002A6AA5"/>
    <w:rsid w:val="002B09EB"/>
    <w:rsid w:val="002D07A8"/>
    <w:rsid w:val="002E1BDF"/>
    <w:rsid w:val="00327AE5"/>
    <w:rsid w:val="00341D20"/>
    <w:rsid w:val="00355C45"/>
    <w:rsid w:val="003C7581"/>
    <w:rsid w:val="003D6E47"/>
    <w:rsid w:val="003E7AC9"/>
    <w:rsid w:val="003E7EEE"/>
    <w:rsid w:val="004076A1"/>
    <w:rsid w:val="00495FC4"/>
    <w:rsid w:val="004E58B7"/>
    <w:rsid w:val="00507343"/>
    <w:rsid w:val="00516E35"/>
    <w:rsid w:val="005343F1"/>
    <w:rsid w:val="00566296"/>
    <w:rsid w:val="005C1B3F"/>
    <w:rsid w:val="005E1A6E"/>
    <w:rsid w:val="00624325"/>
    <w:rsid w:val="00645252"/>
    <w:rsid w:val="006635D2"/>
    <w:rsid w:val="00665B0B"/>
    <w:rsid w:val="006B5333"/>
    <w:rsid w:val="006C620E"/>
    <w:rsid w:val="006D3D74"/>
    <w:rsid w:val="006E2141"/>
    <w:rsid w:val="006E3EE3"/>
    <w:rsid w:val="006F5496"/>
    <w:rsid w:val="00701C26"/>
    <w:rsid w:val="00712615"/>
    <w:rsid w:val="00734F4E"/>
    <w:rsid w:val="0074333F"/>
    <w:rsid w:val="0078225A"/>
    <w:rsid w:val="00783138"/>
    <w:rsid w:val="00785BD2"/>
    <w:rsid w:val="007E5D73"/>
    <w:rsid w:val="007F7C2E"/>
    <w:rsid w:val="00810564"/>
    <w:rsid w:val="0083569A"/>
    <w:rsid w:val="008504EA"/>
    <w:rsid w:val="00860BC4"/>
    <w:rsid w:val="00870D72"/>
    <w:rsid w:val="00895504"/>
    <w:rsid w:val="008E1FD4"/>
    <w:rsid w:val="00905993"/>
    <w:rsid w:val="00916A38"/>
    <w:rsid w:val="00937EFD"/>
    <w:rsid w:val="00962440"/>
    <w:rsid w:val="00971CA6"/>
    <w:rsid w:val="009860B2"/>
    <w:rsid w:val="009B0B0F"/>
    <w:rsid w:val="009B2C1B"/>
    <w:rsid w:val="009B3DF6"/>
    <w:rsid w:val="009C4A0F"/>
    <w:rsid w:val="009D072D"/>
    <w:rsid w:val="00A216D8"/>
    <w:rsid w:val="00A4195B"/>
    <w:rsid w:val="00A9204E"/>
    <w:rsid w:val="00AB1D71"/>
    <w:rsid w:val="00AC5908"/>
    <w:rsid w:val="00B05096"/>
    <w:rsid w:val="00B2508E"/>
    <w:rsid w:val="00B57A66"/>
    <w:rsid w:val="00B862BE"/>
    <w:rsid w:val="00B86B82"/>
    <w:rsid w:val="00BC6631"/>
    <w:rsid w:val="00BE7175"/>
    <w:rsid w:val="00BF3925"/>
    <w:rsid w:val="00BF52FA"/>
    <w:rsid w:val="00C401AA"/>
    <w:rsid w:val="00C477C6"/>
    <w:rsid w:val="00C66916"/>
    <w:rsid w:val="00C66BEA"/>
    <w:rsid w:val="00CA0981"/>
    <w:rsid w:val="00CC5D4C"/>
    <w:rsid w:val="00CE0777"/>
    <w:rsid w:val="00D55227"/>
    <w:rsid w:val="00D6563C"/>
    <w:rsid w:val="00D77210"/>
    <w:rsid w:val="00D779D2"/>
    <w:rsid w:val="00D84A4D"/>
    <w:rsid w:val="00DE298B"/>
    <w:rsid w:val="00E02B85"/>
    <w:rsid w:val="00E40212"/>
    <w:rsid w:val="00E615AE"/>
    <w:rsid w:val="00E85738"/>
    <w:rsid w:val="00E908C1"/>
    <w:rsid w:val="00E9757B"/>
    <w:rsid w:val="00EB349E"/>
    <w:rsid w:val="00EC26C1"/>
    <w:rsid w:val="00F03BF1"/>
    <w:rsid w:val="00F06B4E"/>
    <w:rsid w:val="00F26BAE"/>
    <w:rsid w:val="00F303A3"/>
    <w:rsid w:val="00F52C65"/>
    <w:rsid w:val="00F66486"/>
    <w:rsid w:val="00FA3122"/>
    <w:rsid w:val="00FB42ED"/>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91</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4</cp:revision>
  <cp:lastPrinted>2021-12-28T19:27:00Z</cp:lastPrinted>
  <dcterms:created xsi:type="dcterms:W3CDTF">2021-12-28T18:38:00Z</dcterms:created>
  <dcterms:modified xsi:type="dcterms:W3CDTF">2021-12-28T20:16:00Z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