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1A647522" w:rsidR="0078225A" w:rsidRDefault="002A6AA5" w:rsidP="0078225A">
      <w:r>
        <w:t>May 24</w:t>
      </w:r>
      <w:r w:rsidR="000D7095">
        <w:t>,</w:t>
      </w:r>
      <w:r w:rsidR="00D77210">
        <w:t xml:space="preserve"> 2021</w:t>
      </w:r>
      <w:r w:rsidR="002D07A8">
        <w:t xml:space="preserve"> at 3:00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2A4B9F7E"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78225A">
        <w:t>Dennis Hays</w:t>
      </w:r>
      <w:r w:rsidR="00860BC4">
        <w:t>,</w:t>
      </w:r>
      <w:r w:rsidR="00E85738">
        <w:t xml:space="preserve"> Richard Mc</w:t>
      </w:r>
      <w:r w:rsidR="006635D2">
        <w:t>G</w:t>
      </w:r>
      <w:r w:rsidR="00E85738">
        <w:t>uire,</w:t>
      </w:r>
      <w:r w:rsidR="00860BC4">
        <w:t xml:space="preserve"> </w:t>
      </w:r>
      <w:r w:rsidR="005E1A6E">
        <w:t xml:space="preserve">and </w:t>
      </w:r>
      <w:r w:rsidR="00860BC4">
        <w:t xml:space="preserve">Robert </w:t>
      </w:r>
      <w:r w:rsidR="00B862BE">
        <w:t xml:space="preserve">   </w:t>
      </w:r>
      <w:r w:rsidR="00860BC4">
        <w:t>Taylo</w:t>
      </w:r>
      <w:r w:rsidR="005E1A6E">
        <w:t>r.</w:t>
      </w:r>
    </w:p>
    <w:p w14:paraId="7540F745" w14:textId="585AFC2A" w:rsidR="0078225A" w:rsidRDefault="0078225A" w:rsidP="0078225A"/>
    <w:p w14:paraId="3588B8E4" w14:textId="11C522A4"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4F31AA82" w14:textId="0E9A4910" w:rsidR="00F03BF1" w:rsidRDefault="00F03BF1" w:rsidP="0078225A">
      <w:r>
        <w:tab/>
      </w:r>
      <w:r>
        <w:tab/>
      </w:r>
      <w:r>
        <w:rPr>
          <w:b/>
          <w:bCs/>
        </w:rPr>
        <w:t xml:space="preserve">District #7 Personnel Present: </w:t>
      </w:r>
      <w:r>
        <w:t>Chief Marvin Aldrich, Assistant Chief Wayne Weeks</w:t>
      </w:r>
      <w:r w:rsidR="00566296">
        <w:t xml:space="preserve">, </w:t>
      </w:r>
      <w:r w:rsidR="00170A5F">
        <w:tab/>
      </w:r>
      <w:r w:rsidR="00170A5F">
        <w:tab/>
      </w:r>
      <w:r w:rsidR="00170A5F">
        <w:tab/>
      </w:r>
      <w:r w:rsidR="00170A5F">
        <w:tab/>
      </w:r>
      <w:r w:rsidR="00170A5F">
        <w:tab/>
      </w:r>
      <w:r w:rsidR="00170A5F">
        <w:tab/>
        <w:t xml:space="preserve">            </w:t>
      </w:r>
      <w:r w:rsidR="009D072D">
        <w:t>and Bookkeeper Brenda Smith.</w:t>
      </w:r>
      <w:r w:rsidR="00566296">
        <w:tab/>
      </w:r>
      <w:r w:rsidR="00566296">
        <w:tab/>
      </w:r>
      <w:r w:rsidR="00566296">
        <w:tab/>
      </w:r>
      <w:r w:rsidR="00566296">
        <w:tab/>
      </w:r>
      <w:r w:rsidR="00566296">
        <w:tab/>
      </w:r>
      <w:r w:rsidR="00566296">
        <w:tab/>
        <w:t xml:space="preserve">            </w:t>
      </w:r>
    </w:p>
    <w:p w14:paraId="49AD08D9" w14:textId="66C121F5"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4076A1">
        <w:t>None.</w:t>
      </w:r>
    </w:p>
    <w:p w14:paraId="44146048" w14:textId="77777777" w:rsidR="00F03BF1" w:rsidRPr="00F03BF1" w:rsidRDefault="00F03BF1" w:rsidP="0078225A">
      <w:pPr>
        <w:rPr>
          <w:b/>
          <w:bCs/>
        </w:rPr>
      </w:pPr>
    </w:p>
    <w:p w14:paraId="6B35E876" w14:textId="0E23E9A9" w:rsidR="0078225A" w:rsidRDefault="0078225A" w:rsidP="0078225A"/>
    <w:p w14:paraId="12C7B65D" w14:textId="05D87A69" w:rsidR="0078225A" w:rsidRDefault="0078225A" w:rsidP="0078225A">
      <w:r>
        <w:rPr>
          <w:b/>
        </w:rPr>
        <w:t>Section 2:</w:t>
      </w:r>
      <w:r>
        <w:rPr>
          <w:b/>
        </w:rPr>
        <w:tab/>
      </w:r>
      <w:r w:rsidR="009C4A0F">
        <w:rPr>
          <w:b/>
          <w:u w:val="single"/>
        </w:rPr>
        <w:t xml:space="preserve">Reading of Previous Minutes from </w:t>
      </w:r>
      <w:r w:rsidR="002A6AA5">
        <w:rPr>
          <w:b/>
          <w:u w:val="single"/>
        </w:rPr>
        <w:t>April 26</w:t>
      </w:r>
      <w:r w:rsidR="000D7095">
        <w:rPr>
          <w:b/>
          <w:u w:val="single"/>
        </w:rPr>
        <w:t>,</w:t>
      </w:r>
      <w:r w:rsidR="00D77210">
        <w:rPr>
          <w:b/>
          <w:u w:val="single"/>
        </w:rPr>
        <w:t xml:space="preserve"> 2021</w:t>
      </w:r>
      <w:r w:rsidR="009C4A0F">
        <w:rPr>
          <w:b/>
          <w:u w:val="single"/>
        </w:rPr>
        <w:t>:</w:t>
      </w:r>
    </w:p>
    <w:p w14:paraId="6A9A8492" w14:textId="44DCC701" w:rsidR="009C4A0F" w:rsidRDefault="009C4A0F" w:rsidP="0078225A"/>
    <w:p w14:paraId="0084F812" w14:textId="3F0A3688" w:rsidR="00895504" w:rsidRDefault="009C4A0F" w:rsidP="009C4A0F">
      <w:pPr>
        <w:ind w:left="1440"/>
      </w:pPr>
      <w:r>
        <w:t xml:space="preserve">It was motioned by </w:t>
      </w:r>
      <w:r w:rsidR="00895504">
        <w:t>Dennis Hays</w:t>
      </w:r>
      <w:r>
        <w:t xml:space="preserve"> and seconded by Robert Taylor, that the minutes be approved as read.</w:t>
      </w:r>
      <w:r w:rsidR="00905993">
        <w:t xml:space="preserve"> </w:t>
      </w:r>
      <w:r w:rsidR="00B05096">
        <w:t xml:space="preserve">There was no public comment.  </w:t>
      </w:r>
      <w:r w:rsidR="00905993">
        <w:t>The vote was unanimous.</w:t>
      </w:r>
    </w:p>
    <w:p w14:paraId="7C8EB81C" w14:textId="0A3A0941" w:rsidR="00895504" w:rsidRDefault="00895504" w:rsidP="009C4A0F">
      <w:pPr>
        <w:ind w:left="1440"/>
      </w:pPr>
    </w:p>
    <w:p w14:paraId="5B9635FF" w14:textId="4BE41583" w:rsidR="00895504" w:rsidRDefault="006E3EE3" w:rsidP="009C4A0F">
      <w:pPr>
        <w:rPr>
          <w:b/>
          <w:u w:val="single"/>
        </w:rPr>
      </w:pPr>
      <w:r>
        <w:rPr>
          <w:b/>
        </w:rPr>
        <w:tab/>
      </w:r>
      <w:r w:rsidR="009C4A0F">
        <w:rPr>
          <w:b/>
        </w:rPr>
        <w:tab/>
      </w:r>
    </w:p>
    <w:p w14:paraId="32F4BD8E" w14:textId="5F97A2DD" w:rsidR="009C4A0F" w:rsidRDefault="00895504" w:rsidP="009C4A0F">
      <w:r w:rsidRPr="00895504">
        <w:rPr>
          <w:b/>
        </w:rPr>
        <w:t xml:space="preserve">Section </w:t>
      </w:r>
      <w:r w:rsidR="006E3EE3">
        <w:rPr>
          <w:b/>
        </w:rPr>
        <w:t>3</w:t>
      </w:r>
      <w:r w:rsidRPr="00895504">
        <w:rPr>
          <w:b/>
        </w:rPr>
        <w:t>:</w:t>
      </w:r>
      <w:r>
        <w:rPr>
          <w:bCs/>
        </w:rPr>
        <w:tab/>
      </w:r>
      <w:r w:rsidR="009C4A0F">
        <w:rPr>
          <w:b/>
          <w:u w:val="single"/>
        </w:rPr>
        <w:t>Review of Monthly Financial Report</w:t>
      </w:r>
      <w:r w:rsidR="00A4195B">
        <w:rPr>
          <w:b/>
          <w:u w:val="single"/>
        </w:rPr>
        <w:t xml:space="preserve"> for April 2021</w:t>
      </w:r>
      <w:r w:rsidR="009C4A0F">
        <w:rPr>
          <w:b/>
          <w:u w:val="single"/>
        </w:rPr>
        <w:t>:</w:t>
      </w:r>
    </w:p>
    <w:p w14:paraId="0EB37674" w14:textId="15D3FAD0" w:rsidR="009C4A0F" w:rsidRDefault="009C4A0F" w:rsidP="009C4A0F"/>
    <w:p w14:paraId="7C2BAE2D" w14:textId="19C3FFE6" w:rsidR="00E85738" w:rsidRDefault="009C4A0F" w:rsidP="009C4A0F">
      <w:pPr>
        <w:ind w:left="1440"/>
      </w:pPr>
      <w:r>
        <w:t xml:space="preserve">It was motioned by </w:t>
      </w:r>
      <w:r w:rsidR="00A4195B">
        <w:t>Richard Mc</w:t>
      </w:r>
      <w:r w:rsidR="006635D2">
        <w:t>G</w:t>
      </w:r>
      <w:r w:rsidR="00A4195B">
        <w:t>uire</w:t>
      </w:r>
      <w:r>
        <w:t xml:space="preserve"> and seconded by</w:t>
      </w:r>
      <w:r w:rsidR="00B86B82">
        <w:t xml:space="preserve"> Robert Taylor</w:t>
      </w:r>
      <w:r>
        <w:t>, that the financial report</w:t>
      </w:r>
      <w:r w:rsidR="00E85738">
        <w:t xml:space="preserve"> for</w:t>
      </w:r>
      <w:r w:rsidR="00B86B82">
        <w:t xml:space="preserve"> April</w:t>
      </w:r>
      <w:r w:rsidR="00E85738">
        <w:t xml:space="preserve"> 2021,</w:t>
      </w:r>
      <w:r>
        <w:t xml:space="preserve"> be approved.</w:t>
      </w:r>
      <w:r w:rsidR="00BF3925">
        <w:t xml:space="preserve">  </w:t>
      </w:r>
      <w:r w:rsidR="00B05096">
        <w:t xml:space="preserve">There was no public comment.  </w:t>
      </w:r>
      <w:r w:rsidR="00BF3925">
        <w:t xml:space="preserve">The </w:t>
      </w:r>
    </w:p>
    <w:p w14:paraId="0049B9A9" w14:textId="32C5F23A" w:rsidR="009C4A0F" w:rsidRDefault="00BF3925" w:rsidP="009C4A0F">
      <w:pPr>
        <w:ind w:left="1440"/>
      </w:pPr>
      <w:r>
        <w:t>vote was unanimous.</w:t>
      </w:r>
    </w:p>
    <w:p w14:paraId="6EEA7AE7" w14:textId="3479D5F9" w:rsidR="00E85738" w:rsidRDefault="00E85738" w:rsidP="009C4A0F">
      <w:pPr>
        <w:ind w:left="1440"/>
      </w:pPr>
    </w:p>
    <w:p w14:paraId="0D4511C2" w14:textId="14874A0C" w:rsidR="00B86B82" w:rsidRDefault="009C4A0F" w:rsidP="009C4A0F">
      <w:pPr>
        <w:rPr>
          <w:b/>
          <w:u w:val="single"/>
        </w:rPr>
      </w:pPr>
      <w:r>
        <w:rPr>
          <w:b/>
        </w:rPr>
        <w:t>Section 4:</w:t>
      </w:r>
      <w:r>
        <w:rPr>
          <w:b/>
        </w:rPr>
        <w:tab/>
      </w:r>
      <w:r>
        <w:rPr>
          <w:b/>
          <w:u w:val="single"/>
        </w:rPr>
        <w:t>Old Business:</w:t>
      </w:r>
    </w:p>
    <w:p w14:paraId="6414CA78" w14:textId="2FB088FA" w:rsidR="006635D2" w:rsidRDefault="006635D2" w:rsidP="009C4A0F">
      <w:pPr>
        <w:rPr>
          <w:b/>
          <w:u w:val="single"/>
        </w:rPr>
      </w:pPr>
    </w:p>
    <w:p w14:paraId="4534EAF5" w14:textId="143DE416" w:rsidR="00AC5908" w:rsidRDefault="006635D2" w:rsidP="006635D2">
      <w:pPr>
        <w:ind w:left="1440"/>
        <w:rPr>
          <w:bCs/>
        </w:rPr>
      </w:pPr>
      <w:r>
        <w:rPr>
          <w:bCs/>
        </w:rPr>
        <w:t>It was motioned by Dennis Hays and seconded by Robert Taylor that the agenda be amended for the purpose of discussing recommending that the Police Jury appoint Cindy Dodson to replace Garyl Lyles who has advised he no longer wishes to be on the Board.  Board Chairman Eddie M. Scott objected and a vote was called.  There was no public comment.  Dennie Hays voted yes, Robert Taylor voted yes, Richard McGuire abstained, and Eddie Scott voted no.  The motion to amend failed.</w:t>
      </w:r>
    </w:p>
    <w:p w14:paraId="2563E441" w14:textId="0438574D" w:rsidR="006635D2" w:rsidRDefault="006635D2" w:rsidP="006635D2">
      <w:pPr>
        <w:ind w:left="1440"/>
        <w:rPr>
          <w:bCs/>
        </w:rPr>
      </w:pPr>
    </w:p>
    <w:p w14:paraId="0079D59B" w14:textId="145D0404" w:rsidR="006635D2" w:rsidRDefault="006635D2" w:rsidP="006635D2">
      <w:pPr>
        <w:ind w:left="1440"/>
        <w:rPr>
          <w:bCs/>
        </w:rPr>
      </w:pPr>
      <w:r>
        <w:rPr>
          <w:bCs/>
        </w:rPr>
        <w:t xml:space="preserve">It was motioned by Richard McGuire and seconded by Eddie M. Scott that a special meeting be held on </w:t>
      </w:r>
      <w:r w:rsidR="004E58B7">
        <w:rPr>
          <w:bCs/>
        </w:rPr>
        <w:t xml:space="preserve">June 1, 2021, at 3:00 p.m. to interview James Martin and determine </w:t>
      </w:r>
      <w:r w:rsidR="004E58B7">
        <w:rPr>
          <w:bCs/>
        </w:rPr>
        <w:lastRenderedPageBreak/>
        <w:t xml:space="preserve">making a recommendation to the Police Jury that he be appointed to replace Gary Lyles.  There was no public comment.  A vote was called and Richard McGuire voted yes, Eddie Scott voted yes, Dennis Hays voted no, and Robert Taylor voted no.  The motion failed.  </w:t>
      </w:r>
    </w:p>
    <w:p w14:paraId="4F6FD456" w14:textId="1031BAA4" w:rsidR="004E58B7" w:rsidRDefault="004E58B7" w:rsidP="006635D2">
      <w:pPr>
        <w:ind w:left="1440"/>
        <w:rPr>
          <w:bCs/>
        </w:rPr>
      </w:pPr>
    </w:p>
    <w:p w14:paraId="518CE135" w14:textId="5F5C9ABB" w:rsidR="00B86B82" w:rsidRDefault="004E58B7" w:rsidP="00AB1D71">
      <w:pPr>
        <w:ind w:left="1440"/>
        <w:rPr>
          <w:b/>
          <w:u w:val="single"/>
        </w:rPr>
      </w:pPr>
      <w:r>
        <w:rPr>
          <w:bCs/>
        </w:rPr>
        <w:t xml:space="preserve">It was motioned by Eddie </w:t>
      </w:r>
      <w:r w:rsidR="00AB1D71">
        <w:rPr>
          <w:bCs/>
        </w:rPr>
        <w:t xml:space="preserve">M. Scott and seconded by Dennis Hays that a special meeting be held on May 28, 2021, at 3:00 p.m. for the purpose of interviewing James Martin and making a recommendation to the Police Jury that he be appointed to </w:t>
      </w:r>
      <w:proofErr w:type="gramStart"/>
      <w:r w:rsidR="00AB1D71">
        <w:rPr>
          <w:bCs/>
        </w:rPr>
        <w:t>replace  Gary</w:t>
      </w:r>
      <w:proofErr w:type="gramEnd"/>
      <w:r w:rsidR="00AB1D71">
        <w:rPr>
          <w:bCs/>
        </w:rPr>
        <w:t xml:space="preserve"> Lyles.  Ther was no public comment.  The vote was unanimous.</w:t>
      </w:r>
    </w:p>
    <w:p w14:paraId="53A84330" w14:textId="77777777" w:rsidR="00507343" w:rsidRDefault="00507343" w:rsidP="00C66916">
      <w:pPr>
        <w:rPr>
          <w:b/>
          <w:u w:val="single"/>
        </w:rPr>
      </w:pPr>
    </w:p>
    <w:p w14:paraId="7363B265" w14:textId="3E8E97FF" w:rsidR="00FD5192" w:rsidRDefault="009C4A0F" w:rsidP="00C66916">
      <w:pPr>
        <w:rPr>
          <w:bCs/>
        </w:rPr>
      </w:pPr>
      <w:r>
        <w:rPr>
          <w:b/>
        </w:rPr>
        <w:t>Section 5:</w:t>
      </w:r>
      <w:r>
        <w:rPr>
          <w:b/>
        </w:rPr>
        <w:tab/>
      </w:r>
      <w:r>
        <w:rPr>
          <w:b/>
          <w:u w:val="single"/>
        </w:rPr>
        <w:t>New Business:</w:t>
      </w:r>
      <w:r w:rsidR="00701C26">
        <w:rPr>
          <w:bCs/>
        </w:rPr>
        <w:tab/>
      </w:r>
    </w:p>
    <w:p w14:paraId="7F69F4C3" w14:textId="1EDFE8F5" w:rsidR="004E58B7" w:rsidRDefault="004E58B7" w:rsidP="00C66916">
      <w:pPr>
        <w:rPr>
          <w:bCs/>
        </w:rPr>
      </w:pPr>
    </w:p>
    <w:p w14:paraId="0EF8CC42" w14:textId="4C565B41" w:rsidR="004E58B7" w:rsidRDefault="004E58B7" w:rsidP="00C66916">
      <w:pPr>
        <w:rPr>
          <w:bCs/>
        </w:rPr>
      </w:pPr>
      <w:r>
        <w:rPr>
          <w:bCs/>
        </w:rPr>
        <w:tab/>
      </w:r>
      <w:r>
        <w:rPr>
          <w:bCs/>
        </w:rPr>
        <w:tab/>
        <w:t>The following resolution was offered by Eddie M. Scott and seconded by Dennis Hays</w:t>
      </w:r>
    </w:p>
    <w:p w14:paraId="51A43A20" w14:textId="1EECABDA" w:rsidR="004E58B7" w:rsidRPr="00507343" w:rsidRDefault="00AB1D71" w:rsidP="00C66916">
      <w:r>
        <w:rPr>
          <w:bCs/>
        </w:rPr>
        <w:tab/>
      </w:r>
      <w:r>
        <w:rPr>
          <w:bCs/>
        </w:rPr>
        <w:tab/>
        <w:t>And read into the record:</w:t>
      </w:r>
    </w:p>
    <w:p w14:paraId="28026ACA" w14:textId="4B379B7B" w:rsidR="00E85738" w:rsidRDefault="004E58B7" w:rsidP="00C66916">
      <w:pPr>
        <w:rPr>
          <w:bCs/>
        </w:rPr>
      </w:pPr>
      <w:r>
        <w:rPr>
          <w:bCs/>
        </w:rPr>
        <w:tab/>
      </w:r>
      <w:r>
        <w:rPr>
          <w:bCs/>
        </w:rPr>
        <w:tab/>
      </w:r>
    </w:p>
    <w:p w14:paraId="2F548B03" w14:textId="77777777" w:rsidR="004E58B7" w:rsidRDefault="004E58B7" w:rsidP="004E58B7">
      <w:pPr>
        <w:jc w:val="center"/>
        <w:rPr>
          <w:sz w:val="24"/>
        </w:rPr>
      </w:pPr>
      <w:r>
        <w:rPr>
          <w:sz w:val="24"/>
        </w:rPr>
        <w:t>Bossier Parish Fire Protection District No. 7</w:t>
      </w:r>
    </w:p>
    <w:p w14:paraId="5965B6F3" w14:textId="77777777" w:rsidR="004E58B7" w:rsidRDefault="004E58B7" w:rsidP="004E58B7">
      <w:pPr>
        <w:jc w:val="center"/>
        <w:rPr>
          <w:sz w:val="24"/>
        </w:rPr>
      </w:pPr>
      <w:r>
        <w:rPr>
          <w:sz w:val="24"/>
        </w:rPr>
        <w:t>718 West Palmetto Avenue</w:t>
      </w:r>
    </w:p>
    <w:p w14:paraId="2E285F58" w14:textId="77777777" w:rsidR="004E58B7" w:rsidRDefault="004E58B7" w:rsidP="004E58B7">
      <w:pPr>
        <w:jc w:val="center"/>
        <w:rPr>
          <w:sz w:val="24"/>
        </w:rPr>
      </w:pPr>
      <w:r>
        <w:rPr>
          <w:sz w:val="24"/>
        </w:rPr>
        <w:t>Plain Dealing, LA 71064</w:t>
      </w:r>
    </w:p>
    <w:p w14:paraId="5DDE8F5B" w14:textId="77777777" w:rsidR="004E58B7" w:rsidRDefault="004E58B7" w:rsidP="004E58B7">
      <w:pPr>
        <w:jc w:val="center"/>
        <w:rPr>
          <w:sz w:val="24"/>
        </w:rPr>
      </w:pPr>
      <w:r>
        <w:rPr>
          <w:sz w:val="24"/>
        </w:rPr>
        <w:t>318-326-5004</w:t>
      </w:r>
    </w:p>
    <w:p w14:paraId="3E2E6E79" w14:textId="77777777" w:rsidR="004E58B7" w:rsidRDefault="004E58B7" w:rsidP="004E58B7">
      <w:pPr>
        <w:jc w:val="center"/>
        <w:rPr>
          <w:sz w:val="24"/>
        </w:rPr>
      </w:pPr>
    </w:p>
    <w:p w14:paraId="1650FEB0" w14:textId="77777777" w:rsidR="004E58B7" w:rsidRDefault="004E58B7" w:rsidP="004E58B7">
      <w:pPr>
        <w:jc w:val="center"/>
        <w:rPr>
          <w:sz w:val="24"/>
        </w:rPr>
      </w:pPr>
      <w:r>
        <w:rPr>
          <w:sz w:val="24"/>
        </w:rPr>
        <w:t>RESOLUTION</w:t>
      </w:r>
    </w:p>
    <w:p w14:paraId="3C475A8A" w14:textId="77777777" w:rsidR="004E58B7" w:rsidRDefault="004E58B7" w:rsidP="004E58B7">
      <w:pPr>
        <w:jc w:val="both"/>
        <w:rPr>
          <w:sz w:val="24"/>
        </w:rPr>
      </w:pPr>
    </w:p>
    <w:p w14:paraId="1869273E" w14:textId="77777777" w:rsidR="004E58B7" w:rsidRDefault="004E58B7" w:rsidP="004E58B7">
      <w:pPr>
        <w:jc w:val="both"/>
        <w:rPr>
          <w:sz w:val="24"/>
        </w:rPr>
      </w:pPr>
      <w:r>
        <w:rPr>
          <w:sz w:val="24"/>
        </w:rPr>
        <w:tab/>
        <w:t>BE IT RESOLVED, that the following millage(s) are hereby levied on the 2021 tax roll on all property subject to taxation by Bossier Parish Fire Protection District #7:</w:t>
      </w:r>
    </w:p>
    <w:p w14:paraId="15133777" w14:textId="77777777" w:rsidR="004E58B7" w:rsidRDefault="004E58B7" w:rsidP="004E58B7">
      <w:pPr>
        <w:jc w:val="both"/>
        <w:rPr>
          <w:sz w:val="24"/>
        </w:rPr>
      </w:pPr>
      <w:r>
        <w:rPr>
          <w:sz w:val="24"/>
        </w:rPr>
        <w:tab/>
      </w:r>
      <w:r>
        <w:rPr>
          <w:sz w:val="24"/>
        </w:rPr>
        <w:tab/>
      </w:r>
      <w:r>
        <w:rPr>
          <w:sz w:val="24"/>
        </w:rPr>
        <w:tab/>
      </w:r>
      <w:r>
        <w:rPr>
          <w:sz w:val="24"/>
        </w:rPr>
        <w:tab/>
      </w:r>
      <w:r>
        <w:rPr>
          <w:sz w:val="24"/>
        </w:rPr>
        <w:tab/>
      </w:r>
      <w:r>
        <w:rPr>
          <w:sz w:val="24"/>
        </w:rPr>
        <w:tab/>
      </w:r>
      <w:r>
        <w:rPr>
          <w:sz w:val="24"/>
        </w:rPr>
        <w:tab/>
      </w:r>
    </w:p>
    <w:p w14:paraId="413A92C6" w14:textId="62BC9DEC" w:rsidR="004E58B7" w:rsidRDefault="004E58B7" w:rsidP="004E58B7">
      <w:pPr>
        <w:jc w:val="center"/>
        <w:rPr>
          <w:i/>
        </w:rPr>
      </w:pPr>
      <w:r>
        <w:rPr>
          <w:sz w:val="24"/>
          <w:u w:val="single"/>
        </w:rPr>
        <w:t>MILLAGE</w:t>
      </w:r>
    </w:p>
    <w:p w14:paraId="7F1D7FBB" w14:textId="77777777" w:rsidR="004E58B7" w:rsidRDefault="004E58B7" w:rsidP="004E58B7">
      <w:pPr>
        <w:pStyle w:val="Heading1"/>
        <w:rPr>
          <w:i/>
        </w:rPr>
      </w:pPr>
      <w:r>
        <w:tab/>
        <w:t>MAINTENANCE AND AQUISITIONS</w:t>
      </w:r>
      <w:r>
        <w:rPr>
          <w:i/>
        </w:rPr>
        <w:tab/>
      </w:r>
      <w:r>
        <w:rPr>
          <w:i/>
        </w:rPr>
        <w:tab/>
        <w:t>24.</w:t>
      </w:r>
      <w:proofErr w:type="gramStart"/>
      <w:r>
        <w:rPr>
          <w:i/>
        </w:rPr>
        <w:t xml:space="preserve">23  </w:t>
      </w:r>
      <w:r>
        <w:t>mills</w:t>
      </w:r>
      <w:proofErr w:type="gramEnd"/>
    </w:p>
    <w:p w14:paraId="29BA25EA" w14:textId="77777777" w:rsidR="004E58B7" w:rsidRDefault="004E58B7" w:rsidP="004E58B7">
      <w:pPr>
        <w:rPr>
          <w:sz w:val="24"/>
        </w:rPr>
      </w:pPr>
      <w:r>
        <w:tab/>
      </w:r>
      <w:r>
        <w:rPr>
          <w:i/>
          <w:sz w:val="24"/>
        </w:rPr>
        <w:tab/>
      </w:r>
      <w:r>
        <w:rPr>
          <w:i/>
          <w:sz w:val="24"/>
        </w:rPr>
        <w:tab/>
      </w:r>
      <w:r>
        <w:rPr>
          <w:i/>
          <w:sz w:val="24"/>
        </w:rPr>
        <w:tab/>
      </w:r>
      <w:r>
        <w:rPr>
          <w:i/>
          <w:sz w:val="24"/>
        </w:rPr>
        <w:tab/>
      </w:r>
    </w:p>
    <w:p w14:paraId="654D5AF2" w14:textId="77777777" w:rsidR="004E58B7" w:rsidRDefault="004E58B7" w:rsidP="004E58B7">
      <w:pPr>
        <w:jc w:val="both"/>
        <w:rPr>
          <w:i/>
          <w:sz w:val="24"/>
        </w:rPr>
      </w:pPr>
    </w:p>
    <w:p w14:paraId="63A6E70E" w14:textId="77777777" w:rsidR="004E58B7" w:rsidRDefault="004E58B7" w:rsidP="004E58B7">
      <w:pPr>
        <w:jc w:val="both"/>
        <w:rPr>
          <w:sz w:val="24"/>
        </w:rPr>
      </w:pPr>
      <w:r>
        <w:rPr>
          <w:sz w:val="24"/>
        </w:rPr>
        <w:tab/>
        <w:t>BE IT FURTHER RESOLVED that the proper administrative officials of the Parish of Bossier, State of Louisiana, be and they are hereby empowered, authorized, and directed to spread said taxes, as hereinabove set forth, upon the assessment roll of said Parish for the year 2021,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14FAE891" w14:textId="77777777" w:rsidR="004E58B7" w:rsidRDefault="004E58B7" w:rsidP="004E58B7">
      <w:pPr>
        <w:jc w:val="both"/>
        <w:rPr>
          <w:sz w:val="24"/>
        </w:rPr>
      </w:pPr>
    </w:p>
    <w:p w14:paraId="78B8CC67" w14:textId="77777777" w:rsidR="004E58B7" w:rsidRDefault="004E58B7" w:rsidP="004E58B7">
      <w:pPr>
        <w:jc w:val="both"/>
        <w:rPr>
          <w:sz w:val="24"/>
        </w:rPr>
      </w:pPr>
      <w:r>
        <w:rPr>
          <w:sz w:val="24"/>
        </w:rPr>
        <w:tab/>
        <w:t xml:space="preserve">The foregoing resolution was read in </w:t>
      </w:r>
      <w:proofErr w:type="gramStart"/>
      <w:r>
        <w:rPr>
          <w:sz w:val="24"/>
        </w:rPr>
        <w:t>full,</w:t>
      </w:r>
      <w:proofErr w:type="gramEnd"/>
      <w:r>
        <w:rPr>
          <w:sz w:val="24"/>
        </w:rPr>
        <w:t xml:space="preserve"> the roll was called on the adoption thereof, and the resolution was adopted by the following votes:</w:t>
      </w:r>
    </w:p>
    <w:p w14:paraId="6486816E" w14:textId="77777777" w:rsidR="004E58B7" w:rsidRDefault="004E58B7" w:rsidP="004E58B7">
      <w:pPr>
        <w:jc w:val="both"/>
        <w:rPr>
          <w:sz w:val="24"/>
        </w:rPr>
      </w:pPr>
    </w:p>
    <w:p w14:paraId="0ECDE230" w14:textId="77777777" w:rsidR="004E58B7" w:rsidRDefault="004E58B7" w:rsidP="004E58B7">
      <w:pPr>
        <w:jc w:val="both"/>
        <w:rPr>
          <w:sz w:val="24"/>
        </w:rPr>
      </w:pPr>
      <w:r>
        <w:rPr>
          <w:sz w:val="24"/>
        </w:rPr>
        <w:tab/>
      </w:r>
    </w:p>
    <w:p w14:paraId="1720361A" w14:textId="79034DD5" w:rsidR="004E58B7" w:rsidRDefault="004E58B7" w:rsidP="004E58B7">
      <w:pPr>
        <w:jc w:val="both"/>
        <w:rPr>
          <w:sz w:val="24"/>
        </w:rPr>
      </w:pPr>
      <w:r>
        <w:rPr>
          <w:sz w:val="24"/>
        </w:rPr>
        <w:t>YEAS:  Dennis Hays, Richard McGuire, Robert Taylor, and Eddie Scott</w:t>
      </w:r>
    </w:p>
    <w:p w14:paraId="49C82E74" w14:textId="77777777" w:rsidR="004E58B7" w:rsidRDefault="004E58B7" w:rsidP="004E58B7">
      <w:pPr>
        <w:jc w:val="both"/>
        <w:rPr>
          <w:sz w:val="24"/>
        </w:rPr>
      </w:pPr>
      <w:r>
        <w:rPr>
          <w:sz w:val="24"/>
        </w:rPr>
        <w:tab/>
        <w:t>NAYS:  None</w:t>
      </w:r>
    </w:p>
    <w:p w14:paraId="1FAAFC06" w14:textId="77777777" w:rsidR="004E58B7" w:rsidRDefault="004E58B7" w:rsidP="004E58B7">
      <w:pPr>
        <w:jc w:val="both"/>
        <w:rPr>
          <w:sz w:val="24"/>
        </w:rPr>
      </w:pPr>
      <w:r>
        <w:rPr>
          <w:sz w:val="24"/>
        </w:rPr>
        <w:tab/>
        <w:t>ABSTAINED:  None</w:t>
      </w:r>
    </w:p>
    <w:p w14:paraId="7D932A86" w14:textId="77777777" w:rsidR="004E58B7" w:rsidRDefault="004E58B7" w:rsidP="004E58B7">
      <w:pPr>
        <w:jc w:val="both"/>
        <w:rPr>
          <w:sz w:val="24"/>
        </w:rPr>
      </w:pPr>
      <w:r>
        <w:rPr>
          <w:sz w:val="24"/>
        </w:rPr>
        <w:tab/>
        <w:t>ABSENT:  Gary Lyles</w:t>
      </w:r>
    </w:p>
    <w:p w14:paraId="11D3474D" w14:textId="77777777" w:rsidR="004E58B7" w:rsidRDefault="004E58B7" w:rsidP="004E58B7">
      <w:pPr>
        <w:jc w:val="both"/>
        <w:rPr>
          <w:sz w:val="24"/>
        </w:rPr>
      </w:pPr>
    </w:p>
    <w:p w14:paraId="229FAA3C" w14:textId="77777777" w:rsidR="004E58B7" w:rsidRDefault="004E58B7" w:rsidP="004E58B7">
      <w:pPr>
        <w:pStyle w:val="Heading2"/>
      </w:pPr>
    </w:p>
    <w:p w14:paraId="716308BF" w14:textId="0B6AFE05" w:rsidR="004E58B7" w:rsidRDefault="004E58B7" w:rsidP="004E58B7">
      <w:pPr>
        <w:pStyle w:val="Heading2"/>
      </w:pPr>
      <w:r>
        <w:t>CERTIFICATE</w:t>
      </w:r>
    </w:p>
    <w:p w14:paraId="7F5374EE" w14:textId="77777777" w:rsidR="004E58B7" w:rsidRDefault="004E58B7" w:rsidP="004E58B7">
      <w:pPr>
        <w:jc w:val="both"/>
        <w:rPr>
          <w:sz w:val="24"/>
        </w:rPr>
      </w:pPr>
    </w:p>
    <w:p w14:paraId="3FB9BDE1" w14:textId="77777777" w:rsidR="004E58B7" w:rsidRDefault="004E58B7" w:rsidP="004E58B7">
      <w:pPr>
        <w:pStyle w:val="BodyText"/>
      </w:pPr>
      <w:r>
        <w:tab/>
        <w:t>I hereby certify that the foregoing is a true and exact copy of the resolution adopted at the board meeting held on May 24, 2021, at which meeting a quorum was present and voting.</w:t>
      </w:r>
    </w:p>
    <w:p w14:paraId="53B63E79" w14:textId="77777777" w:rsidR="004E58B7" w:rsidRDefault="004E58B7" w:rsidP="004E58B7">
      <w:pPr>
        <w:jc w:val="both"/>
        <w:rPr>
          <w:sz w:val="24"/>
        </w:rPr>
      </w:pPr>
    </w:p>
    <w:p w14:paraId="11878AB7" w14:textId="77777777" w:rsidR="004E58B7" w:rsidRDefault="004E58B7" w:rsidP="004E58B7">
      <w:pPr>
        <w:jc w:val="both"/>
        <w:rPr>
          <w:sz w:val="24"/>
        </w:rPr>
      </w:pPr>
      <w:r>
        <w:rPr>
          <w:sz w:val="24"/>
        </w:rPr>
        <w:tab/>
        <w:t>Plain Dealing, Louisiana, this 24tb day of May, 2021.</w:t>
      </w:r>
    </w:p>
    <w:p w14:paraId="17E15165" w14:textId="77777777" w:rsidR="004E58B7" w:rsidRPr="0015435B" w:rsidRDefault="004E58B7" w:rsidP="004E58B7">
      <w:pPr>
        <w:jc w:val="both"/>
        <w:rPr>
          <w:sz w:val="16"/>
          <w:szCs w:val="16"/>
        </w:rPr>
      </w:pPr>
      <w:r>
        <w:rPr>
          <w:sz w:val="24"/>
        </w:rPr>
        <w:tab/>
      </w:r>
    </w:p>
    <w:p w14:paraId="39FC4B09" w14:textId="77777777" w:rsidR="004E58B7" w:rsidRDefault="004E58B7" w:rsidP="004E58B7">
      <w:pPr>
        <w:jc w:val="both"/>
        <w:rPr>
          <w:sz w:val="16"/>
          <w:szCs w:val="16"/>
        </w:rPr>
      </w:pPr>
      <w:r>
        <w:rPr>
          <w:sz w:val="24"/>
        </w:rPr>
        <w:tab/>
      </w:r>
    </w:p>
    <w:p w14:paraId="1ED76CB7" w14:textId="77777777" w:rsidR="004E58B7" w:rsidRDefault="004E58B7" w:rsidP="004E58B7">
      <w:pPr>
        <w:rPr>
          <w:sz w:val="24"/>
        </w:rPr>
      </w:pPr>
    </w:p>
    <w:p w14:paraId="49727728" w14:textId="77777777" w:rsidR="004E58B7" w:rsidRDefault="004E58B7" w:rsidP="004E58B7">
      <w:pPr>
        <w:jc w:val="center"/>
        <w:rPr>
          <w:sz w:val="24"/>
        </w:rPr>
      </w:pPr>
      <w:r>
        <w:rPr>
          <w:sz w:val="24"/>
        </w:rPr>
        <w:t>________</w:t>
      </w:r>
      <w:r>
        <w:rPr>
          <w:sz w:val="24"/>
          <w:u w:val="single"/>
        </w:rPr>
        <w:t>Eddie M. Scott</w:t>
      </w:r>
      <w:r>
        <w:rPr>
          <w:sz w:val="24"/>
        </w:rPr>
        <w:t>_________</w:t>
      </w:r>
    </w:p>
    <w:p w14:paraId="475208BB" w14:textId="77777777" w:rsidR="004E58B7" w:rsidRPr="001E095D" w:rsidRDefault="004E58B7" w:rsidP="004E58B7">
      <w:pPr>
        <w:jc w:val="center"/>
        <w:rPr>
          <w:sz w:val="16"/>
          <w:szCs w:val="16"/>
        </w:rPr>
      </w:pPr>
      <w:r>
        <w:rPr>
          <w:sz w:val="16"/>
          <w:szCs w:val="16"/>
        </w:rPr>
        <w:t>Board Chairman</w:t>
      </w:r>
    </w:p>
    <w:p w14:paraId="264AE777" w14:textId="77777777" w:rsidR="00C401AA" w:rsidRDefault="00C401AA" w:rsidP="00E85738">
      <w:pPr>
        <w:ind w:left="1440"/>
        <w:rPr>
          <w:bCs/>
        </w:rPr>
      </w:pPr>
    </w:p>
    <w:p w14:paraId="5F5CE225" w14:textId="77777777" w:rsidR="00B862BE" w:rsidRPr="00C401AA" w:rsidRDefault="00B862BE" w:rsidP="00C401AA">
      <w:pPr>
        <w:ind w:left="1440"/>
        <w:rPr>
          <w:b/>
          <w:u w:val="single"/>
        </w:rPr>
      </w:pPr>
    </w:p>
    <w:p w14:paraId="2E4D9D48" w14:textId="1B6BD67B" w:rsidR="009D072D" w:rsidRDefault="009C4A0F" w:rsidP="009D072D">
      <w:pPr>
        <w:rPr>
          <w:b/>
          <w:u w:val="single"/>
        </w:rPr>
      </w:pPr>
      <w:r>
        <w:rPr>
          <w:b/>
        </w:rPr>
        <w:t>Section 6:</w:t>
      </w:r>
      <w:r w:rsidR="00D84A4D">
        <w:rPr>
          <w:b/>
        </w:rPr>
        <w:tab/>
      </w:r>
      <w:r w:rsidR="00D84A4D">
        <w:rPr>
          <w:b/>
          <w:u w:val="single"/>
        </w:rPr>
        <w:t>Adjournment</w:t>
      </w:r>
      <w:r w:rsidR="009D072D">
        <w:rPr>
          <w:b/>
          <w:u w:val="single"/>
        </w:rPr>
        <w:t>:</w:t>
      </w:r>
    </w:p>
    <w:p w14:paraId="130FE4BC" w14:textId="77777777" w:rsidR="00916A38" w:rsidRDefault="00916A38" w:rsidP="009D072D">
      <w:pPr>
        <w:rPr>
          <w:b/>
          <w:u w:val="single"/>
        </w:rPr>
      </w:pPr>
    </w:p>
    <w:p w14:paraId="46C750DE" w14:textId="2F16AFA4" w:rsidR="00B05096" w:rsidRPr="009D072D" w:rsidRDefault="00B2508E" w:rsidP="009D072D">
      <w:pPr>
        <w:ind w:left="1440"/>
        <w:rPr>
          <w:b/>
          <w:u w:val="single"/>
        </w:rPr>
      </w:pPr>
      <w:r>
        <w:t xml:space="preserve">It was motioned by </w:t>
      </w:r>
      <w:r w:rsidR="004E58B7">
        <w:t>Dennis Hays</w:t>
      </w:r>
      <w:r w:rsidR="009D072D">
        <w:t>,</w:t>
      </w:r>
      <w:r w:rsidR="00005FCF">
        <w:t xml:space="preserve"> and seconded by </w:t>
      </w:r>
      <w:r w:rsidR="005E1A6E">
        <w:t>Robert Taylor</w:t>
      </w:r>
      <w:r>
        <w:t xml:space="preserve"> that the Board meeting be adjourned until </w:t>
      </w:r>
      <w:r w:rsidR="00F66486">
        <w:t>April 2</w:t>
      </w:r>
      <w:r w:rsidR="004E58B7">
        <w:t>8</w:t>
      </w:r>
      <w:r w:rsidR="003D6E47">
        <w:t>, 2021</w:t>
      </w:r>
      <w:r>
        <w:t>, at 3:00 p.m.</w:t>
      </w:r>
    </w:p>
    <w:sectPr w:rsidR="00B05096" w:rsidRPr="009D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53B1"/>
    <w:rsid w:val="00037A54"/>
    <w:rsid w:val="000D28B9"/>
    <w:rsid w:val="000D7095"/>
    <w:rsid w:val="00112D2F"/>
    <w:rsid w:val="001670BD"/>
    <w:rsid w:val="00170A5F"/>
    <w:rsid w:val="001819FE"/>
    <w:rsid w:val="002750A6"/>
    <w:rsid w:val="0028562F"/>
    <w:rsid w:val="002A6AA5"/>
    <w:rsid w:val="002B09EB"/>
    <w:rsid w:val="002D07A8"/>
    <w:rsid w:val="002E1BDF"/>
    <w:rsid w:val="003D6E47"/>
    <w:rsid w:val="003E7AC9"/>
    <w:rsid w:val="004076A1"/>
    <w:rsid w:val="004E58B7"/>
    <w:rsid w:val="00507343"/>
    <w:rsid w:val="005343F1"/>
    <w:rsid w:val="00566296"/>
    <w:rsid w:val="005C1B3F"/>
    <w:rsid w:val="005E1A6E"/>
    <w:rsid w:val="00624325"/>
    <w:rsid w:val="00645252"/>
    <w:rsid w:val="006635D2"/>
    <w:rsid w:val="006B5333"/>
    <w:rsid w:val="006C620E"/>
    <w:rsid w:val="006D3D74"/>
    <w:rsid w:val="006E3EE3"/>
    <w:rsid w:val="00701C26"/>
    <w:rsid w:val="0078225A"/>
    <w:rsid w:val="00783138"/>
    <w:rsid w:val="00810564"/>
    <w:rsid w:val="0083569A"/>
    <w:rsid w:val="00860BC4"/>
    <w:rsid w:val="00870D72"/>
    <w:rsid w:val="00895504"/>
    <w:rsid w:val="008E1FD4"/>
    <w:rsid w:val="00905993"/>
    <w:rsid w:val="00916A38"/>
    <w:rsid w:val="00962440"/>
    <w:rsid w:val="00971CA6"/>
    <w:rsid w:val="009B0B0F"/>
    <w:rsid w:val="009B3DF6"/>
    <w:rsid w:val="009C4A0F"/>
    <w:rsid w:val="009D072D"/>
    <w:rsid w:val="00A216D8"/>
    <w:rsid w:val="00A4195B"/>
    <w:rsid w:val="00A9204E"/>
    <w:rsid w:val="00AB1D71"/>
    <w:rsid w:val="00AC5908"/>
    <w:rsid w:val="00B05096"/>
    <w:rsid w:val="00B2508E"/>
    <w:rsid w:val="00B862BE"/>
    <w:rsid w:val="00B86B82"/>
    <w:rsid w:val="00BE7175"/>
    <w:rsid w:val="00BF3925"/>
    <w:rsid w:val="00C401AA"/>
    <w:rsid w:val="00C66916"/>
    <w:rsid w:val="00D55227"/>
    <w:rsid w:val="00D6563C"/>
    <w:rsid w:val="00D77210"/>
    <w:rsid w:val="00D779D2"/>
    <w:rsid w:val="00D84A4D"/>
    <w:rsid w:val="00DE298B"/>
    <w:rsid w:val="00E85738"/>
    <w:rsid w:val="00E9757B"/>
    <w:rsid w:val="00F03BF1"/>
    <w:rsid w:val="00F26BAE"/>
    <w:rsid w:val="00F66486"/>
    <w:rsid w:val="00FA3122"/>
    <w:rsid w:val="00FD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chartTrackingRefBased/>
  <w15:docId w15:val="{6B3F87C9-A8C4-424B-AF5C-828D0AA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3</cp:revision>
  <cp:lastPrinted>2021-03-29T19:09:00Z</cp:lastPrinted>
  <dcterms:created xsi:type="dcterms:W3CDTF">2021-05-26T20:17:00Z</dcterms:created>
  <dcterms:modified xsi:type="dcterms:W3CDTF">2021-05-26T20:56:00Z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